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proofErr w:type="spellStart"/>
      <w:r w:rsidR="00640377" w:rsidRPr="00640377">
        <w:rPr>
          <w:lang w:val="hu-HU"/>
        </w:rPr>
        <w:t>TC-Geschäftskommunikation</w:t>
      </w:r>
      <w:proofErr w:type="spellEnd"/>
      <w:r w:rsidR="00640377" w:rsidRPr="00640377">
        <w:rPr>
          <w:lang w:val="hu-HU"/>
        </w:rPr>
        <w:t xml:space="preserve">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40377" w:rsidRPr="00640377">
        <w:rPr>
          <w:lang w:val="hu-HU"/>
        </w:rPr>
        <w:t>gyakorlat</w:t>
      </w:r>
    </w:p>
    <w:p w:rsidR="00EA00FD" w:rsidRDefault="00EA00FD" w:rsidP="000A0940">
      <w:pPr>
        <w:rPr>
          <w:b/>
          <w:lang w:val="hu-HU"/>
        </w:rPr>
      </w:pPr>
    </w:p>
    <w:p w:rsidR="000A0940" w:rsidRPr="00640377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640377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640377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640377">
        <w:rPr>
          <w:lang w:val="hu-HU"/>
        </w:rPr>
        <w:t>A félév során 2-3 kisebb zárthelyi dolgozat, valamint egy nagy záró dolgozat a félév végén.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C26399" w:rsidRPr="00640377" w:rsidRDefault="00640377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 szeminárium célja: A hallgatók nyelvi kompetenciáinak fejlesztése az üzleti élet területén. Az üzleti </w:t>
      </w:r>
      <w:proofErr w:type="gramStart"/>
      <w:r>
        <w:rPr>
          <w:lang w:val="hu-HU"/>
        </w:rPr>
        <w:t>kommunikáció különböző</w:t>
      </w:r>
      <w:proofErr w:type="gramEnd"/>
      <w:r>
        <w:rPr>
          <w:lang w:val="hu-HU"/>
        </w:rPr>
        <w:t xml:space="preserve"> formái kerülnek bemutatásra, illetve gyakorlásra a félév során: levelezés, telefonálás, tárgyalások, megbeszélések, telefonkonferenciák. A hallgatóknak lehetősége nyílik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területeken szókincsük bővítésére, sajátos nyelvtani fordulatok elsajátítására, illetve szituációs helyzetgyakorlatok segítségével ezen üzleti kommunikációs típusok begyakorlására.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640377" w:rsidP="00EA00FD">
            <w:proofErr w:type="spellStart"/>
            <w:r>
              <w:t>Bevezetés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EC5C31" w:rsidRDefault="00640377" w:rsidP="00EA00FD">
            <w:r>
              <w:t>Email 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640377" w:rsidP="00EA00FD">
            <w:r>
              <w:t>Email 2.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640377" w:rsidP="00EA00FD">
            <w:proofErr w:type="spellStart"/>
            <w:r>
              <w:t>Telefonálás</w:t>
            </w:r>
            <w:proofErr w:type="spellEnd"/>
            <w:r>
              <w:t xml:space="preserve"> 1. – </w:t>
            </w:r>
            <w:proofErr w:type="spellStart"/>
            <w:r>
              <w:t>bevezetés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640377" w:rsidP="00EA00FD">
            <w:proofErr w:type="spellStart"/>
            <w:r>
              <w:t>Telefonálás</w:t>
            </w:r>
            <w:proofErr w:type="spellEnd"/>
            <w:r>
              <w:t xml:space="preserve"> 2. – </w:t>
            </w:r>
            <w:proofErr w:type="spellStart"/>
            <w:r>
              <w:t>időpontok</w:t>
            </w:r>
            <w:proofErr w:type="spellEnd"/>
            <w:r>
              <w:t xml:space="preserve"> </w:t>
            </w:r>
            <w:proofErr w:type="spellStart"/>
            <w:r>
              <w:t>egyeztetése</w:t>
            </w:r>
            <w:proofErr w:type="spellEnd"/>
            <w:r>
              <w:t xml:space="preserve">, </w:t>
            </w:r>
            <w:proofErr w:type="spellStart"/>
            <w:r>
              <w:t>lemondása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640377" w:rsidP="00EA00FD">
            <w:proofErr w:type="spellStart"/>
            <w:r>
              <w:t>Telefonálás</w:t>
            </w:r>
            <w:proofErr w:type="spellEnd"/>
            <w:r>
              <w:t xml:space="preserve"> 3. – </w:t>
            </w:r>
            <w:proofErr w:type="spellStart"/>
            <w:r>
              <w:t>ügyfelekkel</w:t>
            </w:r>
            <w:proofErr w:type="spellEnd"/>
            <w:r>
              <w:t xml:space="preserve"> 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1C00A8" w:rsidP="00EA00FD">
            <w:r>
              <w:t>Small Talk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640377" w:rsidP="00EA00FD">
            <w:proofErr w:type="spellStart"/>
            <w:r>
              <w:t>Konzultációs</w:t>
            </w:r>
            <w:proofErr w:type="spellEnd"/>
            <w:r>
              <w:t xml:space="preserve"> </w:t>
            </w:r>
            <w:proofErr w:type="spellStart"/>
            <w:r>
              <w:t>hét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EC5C31" w:rsidRDefault="001C00A8" w:rsidP="00EA00FD">
            <w:proofErr w:type="spellStart"/>
            <w:r>
              <w:t>Aktív</w:t>
            </w:r>
            <w:proofErr w:type="spellEnd"/>
            <w:r>
              <w:t xml:space="preserve"> </w:t>
            </w:r>
            <w:proofErr w:type="spellStart"/>
            <w:r>
              <w:t>odafigyelés</w:t>
            </w:r>
            <w:proofErr w:type="spellEnd"/>
          </w:p>
        </w:tc>
      </w:tr>
      <w:tr w:rsidR="001C00A8" w:rsidRPr="00845EB1" w:rsidTr="00EA00FD">
        <w:tc>
          <w:tcPr>
            <w:tcW w:w="1101" w:type="dxa"/>
          </w:tcPr>
          <w:p w:rsidR="001C00A8" w:rsidRPr="00845EB1" w:rsidRDefault="001C00A8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1C00A8" w:rsidRPr="00EC5C31" w:rsidRDefault="001C00A8" w:rsidP="00567870">
            <w:proofErr w:type="spellStart"/>
            <w:r>
              <w:t>Meetingeken</w:t>
            </w:r>
            <w:proofErr w:type="spellEnd"/>
            <w:r>
              <w:t xml:space="preserve"> </w:t>
            </w:r>
            <w:proofErr w:type="spellStart"/>
            <w:r>
              <w:t>való</w:t>
            </w:r>
            <w:proofErr w:type="spellEnd"/>
            <w:r>
              <w:t xml:space="preserve"> </w:t>
            </w:r>
            <w:proofErr w:type="spellStart"/>
            <w:r>
              <w:t>részvétel</w:t>
            </w:r>
            <w:proofErr w:type="spellEnd"/>
          </w:p>
        </w:tc>
      </w:tr>
      <w:tr w:rsidR="001C00A8" w:rsidRPr="00845EB1" w:rsidTr="00EA00FD">
        <w:tc>
          <w:tcPr>
            <w:tcW w:w="1101" w:type="dxa"/>
          </w:tcPr>
          <w:p w:rsidR="001C00A8" w:rsidRPr="00845EB1" w:rsidRDefault="001C00A8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1C00A8" w:rsidRPr="00EC5C31" w:rsidRDefault="001C00A8" w:rsidP="00567870">
            <w:proofErr w:type="spellStart"/>
            <w:r>
              <w:t>Telefonkonferencia</w:t>
            </w:r>
            <w:proofErr w:type="spellEnd"/>
            <w:r>
              <w:t xml:space="preserve"> - </w:t>
            </w:r>
            <w:proofErr w:type="spellStart"/>
            <w:r>
              <w:t>részvétel</w:t>
            </w:r>
            <w:proofErr w:type="spellEnd"/>
          </w:p>
        </w:tc>
      </w:tr>
      <w:tr w:rsidR="001C00A8" w:rsidRPr="00845EB1" w:rsidTr="00EA00FD">
        <w:tc>
          <w:tcPr>
            <w:tcW w:w="1101" w:type="dxa"/>
          </w:tcPr>
          <w:p w:rsidR="001C00A8" w:rsidRPr="00845EB1" w:rsidRDefault="001C00A8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1C00A8" w:rsidRPr="00EC5C31" w:rsidRDefault="001C00A8" w:rsidP="00567870">
            <w:proofErr w:type="spellStart"/>
            <w:r>
              <w:t>Telefonkonferencia</w:t>
            </w:r>
            <w:proofErr w:type="spellEnd"/>
            <w:r>
              <w:t xml:space="preserve"> - </w:t>
            </w:r>
            <w:proofErr w:type="spellStart"/>
            <w:r>
              <w:t>moderálás</w:t>
            </w:r>
            <w:proofErr w:type="spellEnd"/>
          </w:p>
        </w:tc>
      </w:tr>
      <w:tr w:rsidR="001C00A8" w:rsidRPr="00845EB1" w:rsidTr="00EA00FD">
        <w:tc>
          <w:tcPr>
            <w:tcW w:w="1101" w:type="dxa"/>
          </w:tcPr>
          <w:p w:rsidR="001C00A8" w:rsidRPr="00845EB1" w:rsidRDefault="001C00A8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1C00A8" w:rsidRPr="00EC5C31" w:rsidRDefault="001C00A8" w:rsidP="00EA00FD">
            <w:proofErr w:type="spellStart"/>
            <w:r>
              <w:t>Záró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1C00A8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1C00A8" w:rsidRPr="00845EB1" w:rsidRDefault="001C00A8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1C00A8" w:rsidRPr="00EC5C31" w:rsidRDefault="001C00A8" w:rsidP="00EA00FD">
            <w:proofErr w:type="spellStart"/>
            <w:r>
              <w:t>Kiértékelés</w:t>
            </w:r>
            <w:proofErr w:type="spellEnd"/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1C00A8" w:rsidP="000A0940">
      <w:proofErr w:type="spellStart"/>
      <w:r>
        <w:t>Órán</w:t>
      </w:r>
      <w:proofErr w:type="spellEnd"/>
      <w:r>
        <w:t xml:space="preserve"> </w:t>
      </w:r>
      <w:proofErr w:type="spellStart"/>
      <w:r>
        <w:t>kiadott</w:t>
      </w:r>
      <w:proofErr w:type="spellEnd"/>
      <w:r>
        <w:t xml:space="preserve"> </w:t>
      </w:r>
      <w:proofErr w:type="spellStart"/>
      <w:r>
        <w:t>handout</w:t>
      </w:r>
      <w:proofErr w:type="spellEnd"/>
    </w:p>
    <w:p w:rsidR="001C00A8" w:rsidRPr="001C00A8" w:rsidRDefault="001C00A8" w:rsidP="000A0940"/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0A0940" w:rsidRDefault="001C00A8" w:rsidP="000A0940">
      <w:pPr>
        <w:rPr>
          <w:b/>
        </w:rPr>
      </w:pPr>
      <w:r>
        <w:rPr>
          <w:lang w:val="hu-HU"/>
        </w:rPr>
        <w:t xml:space="preserve">EISMANN, </w:t>
      </w:r>
      <w:proofErr w:type="spellStart"/>
      <w:r>
        <w:rPr>
          <w:lang w:val="hu-HU"/>
        </w:rPr>
        <w:t>Volker</w:t>
      </w:r>
      <w:proofErr w:type="spellEnd"/>
      <w:r>
        <w:rPr>
          <w:lang w:val="hu-HU"/>
        </w:rPr>
        <w:t xml:space="preserve">: </w:t>
      </w:r>
      <w:proofErr w:type="spellStart"/>
      <w:r>
        <w:rPr>
          <w:i/>
          <w:lang w:val="hu-HU"/>
        </w:rPr>
        <w:t>Erfolgreich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in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Besprechungen</w:t>
      </w:r>
      <w:proofErr w:type="spellEnd"/>
      <w:r>
        <w:rPr>
          <w:lang w:val="hu-HU"/>
        </w:rPr>
        <w:t xml:space="preserve">. Berlin: </w:t>
      </w:r>
      <w:proofErr w:type="spellStart"/>
      <w:r>
        <w:rPr>
          <w:lang w:val="hu-HU"/>
        </w:rPr>
        <w:t>Cornelsen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Verlag</w:t>
      </w:r>
      <w:proofErr w:type="spellEnd"/>
      <w:r>
        <w:rPr>
          <w:lang w:val="hu-HU"/>
        </w:rPr>
        <w:t>, 2006.</w:t>
      </w:r>
    </w:p>
    <w:p w:rsidR="001C00A8" w:rsidRDefault="001C00A8" w:rsidP="001C00A8">
      <w:pPr>
        <w:rPr>
          <w:b/>
        </w:rPr>
      </w:pPr>
      <w:r>
        <w:rPr>
          <w:lang w:val="hu-HU"/>
        </w:rPr>
        <w:t xml:space="preserve">EISMANN, </w:t>
      </w:r>
      <w:proofErr w:type="spellStart"/>
      <w:r>
        <w:rPr>
          <w:lang w:val="hu-HU"/>
        </w:rPr>
        <w:t>Volker</w:t>
      </w:r>
      <w:proofErr w:type="spellEnd"/>
      <w:r>
        <w:rPr>
          <w:lang w:val="hu-HU"/>
        </w:rPr>
        <w:t xml:space="preserve">: </w:t>
      </w:r>
      <w:proofErr w:type="spellStart"/>
      <w:r>
        <w:rPr>
          <w:i/>
          <w:lang w:val="hu-HU"/>
        </w:rPr>
        <w:t>Erfolgreich</w:t>
      </w:r>
      <w:proofErr w:type="spellEnd"/>
      <w:r>
        <w:rPr>
          <w:i/>
          <w:lang w:val="hu-HU"/>
        </w:rPr>
        <w:t xml:space="preserve"> am Telefon und be </w:t>
      </w:r>
      <w:proofErr w:type="spellStart"/>
      <w:r>
        <w:rPr>
          <w:i/>
          <w:lang w:val="hu-HU"/>
        </w:rPr>
        <w:t>Gesprächen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im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Büro</w:t>
      </w:r>
      <w:proofErr w:type="spellEnd"/>
      <w:r>
        <w:rPr>
          <w:lang w:val="hu-HU"/>
        </w:rPr>
        <w:t xml:space="preserve">. Berlin: </w:t>
      </w:r>
      <w:proofErr w:type="spellStart"/>
      <w:r>
        <w:rPr>
          <w:lang w:val="hu-HU"/>
        </w:rPr>
        <w:t>Cornelsen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Verlag</w:t>
      </w:r>
      <w:proofErr w:type="spellEnd"/>
      <w:r>
        <w:rPr>
          <w:lang w:val="hu-HU"/>
        </w:rPr>
        <w:t>, 2006.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1C00A8"/>
    <w:rsid w:val="001C2FBE"/>
    <w:rsid w:val="00240A3F"/>
    <w:rsid w:val="002B5FAC"/>
    <w:rsid w:val="002E3551"/>
    <w:rsid w:val="00413249"/>
    <w:rsid w:val="00427E3E"/>
    <w:rsid w:val="0046119A"/>
    <w:rsid w:val="004F4E59"/>
    <w:rsid w:val="00567870"/>
    <w:rsid w:val="006277C1"/>
    <w:rsid w:val="00640377"/>
    <w:rsid w:val="007A10BA"/>
    <w:rsid w:val="008875B4"/>
    <w:rsid w:val="009952AF"/>
    <w:rsid w:val="00A373A3"/>
    <w:rsid w:val="00AC0ACE"/>
    <w:rsid w:val="00BF1462"/>
    <w:rsid w:val="00C14B68"/>
    <w:rsid w:val="00C26399"/>
    <w:rsid w:val="00CF57F6"/>
    <w:rsid w:val="00E056DC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IT Services Hungary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2022-03-08T10:25:00Z</dcterms:created>
  <dcterms:modified xsi:type="dcterms:W3CDTF">2022-03-08T10:25:00Z</dcterms:modified>
</cp:coreProperties>
</file>