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0B" w:rsidRPr="00403737" w:rsidRDefault="00846E0B" w:rsidP="00846E0B">
      <w:pPr>
        <w:suppressAutoHyphens/>
        <w:ind w:left="142"/>
        <w:jc w:val="both"/>
        <w:rPr>
          <w:b/>
          <w:sz w:val="24"/>
          <w:szCs w:val="24"/>
        </w:rPr>
      </w:pPr>
      <w:bookmarkStart w:id="0" w:name="_GoBack"/>
      <w:bookmarkEnd w:id="0"/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846E0B" w:rsidRPr="00403737" w:rsidRDefault="00846E0B" w:rsidP="00846E0B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846E0B" w:rsidRPr="00846E0B" w:rsidTr="00474F46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</w:t>
            </w:r>
            <w:r w:rsidRPr="00846E0B">
              <w:rPr>
                <w:b/>
                <w:sz w:val="22"/>
                <w:szCs w:val="22"/>
              </w:rPr>
              <w:t>ismeretkör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 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Kredittartománya </w:t>
            </w:r>
            <w:r w:rsidRPr="00846E0B">
              <w:rPr>
                <w:i/>
                <w:sz w:val="22"/>
                <w:szCs w:val="22"/>
              </w:rPr>
              <w:t xml:space="preserve">(max. 12 kr.): </w:t>
            </w:r>
            <w:r w:rsidRPr="00846E0B">
              <w:rPr>
                <w:b/>
                <w:sz w:val="22"/>
                <w:szCs w:val="22"/>
              </w:rPr>
              <w:t>……..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Tantárgyai: 1)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 xml:space="preserve">…, </w:t>
            </w:r>
            <w:r w:rsidRPr="00846E0B">
              <w:rPr>
                <w:sz w:val="22"/>
                <w:szCs w:val="22"/>
              </w:rPr>
              <w:t>2)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…,</w:t>
            </w:r>
          </w:p>
          <w:p w:rsidR="00846E0B" w:rsidRPr="00846E0B" w:rsidRDefault="00846E0B" w:rsidP="00474F46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3)</w:t>
            </w:r>
            <w:r w:rsidRPr="00846E0B">
              <w:rPr>
                <w:b/>
                <w:sz w:val="22"/>
                <w:szCs w:val="22"/>
              </w:rPr>
              <w:t>………………….………</w:t>
            </w:r>
            <w:r w:rsidRPr="00846E0B">
              <w:rPr>
                <w:b/>
                <w:i/>
                <w:sz w:val="22"/>
                <w:szCs w:val="22"/>
              </w:rPr>
              <w:t>…,  …….</w:t>
            </w:r>
          </w:p>
        </w:tc>
      </w:tr>
    </w:tbl>
    <w:p w:rsidR="00846E0B" w:rsidRPr="00846E0B" w:rsidRDefault="00846E0B" w:rsidP="00846E0B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846E0B" w:rsidRPr="00846E0B" w:rsidTr="00474F4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="00146483" w:rsidRPr="009B33BE">
              <w:rPr>
                <w:sz w:val="24"/>
                <w:szCs w:val="24"/>
              </w:rPr>
              <w:t>Germán népek és nyelvek ea.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Kreditértéke: </w:t>
            </w:r>
            <w:r w:rsidR="00146483">
              <w:rPr>
                <w:b/>
                <w:sz w:val="22"/>
                <w:szCs w:val="22"/>
              </w:rPr>
              <w:t>1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9B33BE">
              <w:rPr>
                <w:b/>
                <w:sz w:val="22"/>
                <w:szCs w:val="22"/>
                <w:u w:val="single"/>
              </w:rPr>
              <w:t>kötelező</w:t>
            </w:r>
            <w:r w:rsidRPr="00846E0B">
              <w:rPr>
                <w:b/>
                <w:sz w:val="22"/>
                <w:szCs w:val="22"/>
              </w:rPr>
              <w:t xml:space="preserve"> / választható</w:t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color w:val="2F5496"/>
              </w:rPr>
              <w:t>(a nem kívánt törlendő!)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….. </w:t>
            </w:r>
            <w:r w:rsidRPr="00846E0B">
              <w:rPr>
                <w:sz w:val="22"/>
                <w:szCs w:val="22"/>
              </w:rPr>
              <w:t>(kredit%)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9B33BE">
              <w:rPr>
                <w:sz w:val="22"/>
                <w:szCs w:val="22"/>
              </w:rPr>
              <w:t>ea</w:t>
            </w:r>
            <w:r w:rsidRPr="00846E0B">
              <w:rPr>
                <w:sz w:val="22"/>
                <w:szCs w:val="22"/>
              </w:rPr>
              <w:t xml:space="preserve">. / </w:t>
            </w:r>
            <w:r w:rsidRPr="00D76346">
              <w:rPr>
                <w:sz w:val="22"/>
                <w:szCs w:val="22"/>
                <w:u w:val="single"/>
              </w:rPr>
              <w:t>szem</w:t>
            </w:r>
            <w:r w:rsidRPr="00846E0B">
              <w:rPr>
                <w:sz w:val="22"/>
                <w:szCs w:val="22"/>
              </w:rPr>
              <w:t xml:space="preserve">. / gyak. / konz.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 w:rsidR="00146483">
              <w:rPr>
                <w:sz w:val="22"/>
                <w:szCs w:val="22"/>
              </w:rPr>
              <w:t>1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 xml:space="preserve">: </w:t>
            </w:r>
            <w:r w:rsidR="009B33BE">
              <w:rPr>
                <w:i/>
                <w:sz w:val="22"/>
                <w:szCs w:val="22"/>
              </w:rPr>
              <w:t>német)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 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módja (</w:t>
            </w:r>
            <w:r w:rsidRPr="009B33BE">
              <w:rPr>
                <w:sz w:val="22"/>
                <w:szCs w:val="22"/>
              </w:rPr>
              <w:t>koll</w:t>
            </w:r>
            <w:r w:rsidRPr="00846E0B">
              <w:rPr>
                <w:sz w:val="22"/>
                <w:szCs w:val="22"/>
              </w:rPr>
              <w:t xml:space="preserve">. / </w:t>
            </w:r>
            <w:r w:rsidRPr="009B33BE">
              <w:rPr>
                <w:sz w:val="22"/>
                <w:szCs w:val="22"/>
                <w:u w:val="single"/>
              </w:rPr>
              <w:t>gyj.</w:t>
            </w:r>
            <w:r w:rsidRPr="00846E0B">
              <w:rPr>
                <w:sz w:val="22"/>
                <w:szCs w:val="22"/>
              </w:rPr>
              <w:t xml:space="preserve">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r w:rsidRPr="00846E0B">
              <w:rPr>
                <w:sz w:val="22"/>
                <w:szCs w:val="22"/>
              </w:rPr>
              <w:t xml:space="preserve">: </w:t>
            </w:r>
            <w:r w:rsidR="009B33BE">
              <w:rPr>
                <w:sz w:val="22"/>
                <w:szCs w:val="22"/>
              </w:rPr>
              <w:t>koll.</w:t>
            </w:r>
          </w:p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………………………..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146483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 </w:t>
            </w:r>
            <w:r w:rsidR="00146483">
              <w:rPr>
                <w:sz w:val="22"/>
                <w:szCs w:val="22"/>
              </w:rPr>
              <w:t>3</w:t>
            </w:r>
          </w:p>
        </w:tc>
      </w:tr>
      <w:tr w:rsidR="00846E0B" w:rsidRPr="00846E0B" w:rsidTr="00474F4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……………..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82370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="00846E0B"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(max. 10 sor)</w:t>
            </w:r>
            <w:r w:rsidR="00846E0B" w:rsidRPr="00846E0B">
              <w:rPr>
                <w:sz w:val="22"/>
                <w:szCs w:val="22"/>
              </w:rPr>
              <w:t xml:space="preserve">: az elsajátítandó </w:t>
            </w:r>
            <w:r w:rsidR="00846E0B"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846E0B" w:rsidRPr="00846E0B" w:rsidTr="00474F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46483" w:rsidRPr="00CB4EBD" w:rsidRDefault="00146483" w:rsidP="00146483">
            <w:pPr>
              <w:pStyle w:val="Szvegtrzs"/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</w:pPr>
            <w:r w:rsidRPr="007E6D06">
              <w:rPr>
                <w:rFonts w:ascii="Times New Roman" w:hAnsi="Times New Roman"/>
                <w:sz w:val="24"/>
                <w:szCs w:val="24"/>
                <w:lang w:val="hu-HU"/>
              </w:rPr>
              <w:t>A</w:t>
            </w:r>
            <w:r w:rsidR="00D7634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tanegység kísérő szeminárium az azonos nevű előadáshoz. Részletezi és gyakoroltatja a</w:t>
            </w:r>
            <w:r w:rsidR="00360AAC">
              <w:rPr>
                <w:rFonts w:ascii="Times New Roman" w:hAnsi="Times New Roman"/>
                <w:sz w:val="24"/>
                <w:szCs w:val="24"/>
                <w:lang w:val="hu-HU"/>
              </w:rPr>
              <w:t>z előadáson</w:t>
            </w:r>
            <w:r w:rsidR="00D76346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megismert nyelvtörténeti jelenségeket, a nyelvi változások</w:t>
            </w:r>
            <w:r w:rsidR="00360AAC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különböző formáit és </w:t>
            </w:r>
            <w:r w:rsidR="00D76346">
              <w:rPr>
                <w:rFonts w:ascii="Times New Roman" w:hAnsi="Times New Roman"/>
                <w:sz w:val="24"/>
                <w:szCs w:val="24"/>
                <w:lang w:val="hu-HU"/>
              </w:rPr>
              <w:t>írásmódjait</w:t>
            </w:r>
            <w:r w:rsidR="00360AAC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. </w:t>
            </w:r>
            <w:r w:rsidR="00360AAC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Mélyíti a nyelvtörténeti </w:t>
            </w:r>
            <w:r w:rsidR="00360AAC" w:rsidRPr="007E6D0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alapfogalmak </w:t>
            </w:r>
            <w:r w:rsidR="00360AAC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és kutatási módszerek megismerését és elsajátítását</w:t>
            </w:r>
            <w:r w:rsidR="00360AAC" w:rsidRPr="007E6D06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.</w:t>
            </w:r>
            <w:r w:rsidR="00360AAC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 xml:space="preserve"> </w:t>
            </w:r>
            <w:r w:rsidR="00360AAC">
              <w:rPr>
                <w:rFonts w:ascii="Times New Roman" w:hAnsi="Times New Roman"/>
                <w:sz w:val="24"/>
                <w:szCs w:val="24"/>
                <w:lang w:val="hu-HU"/>
              </w:rPr>
              <w:t>Nyelvi emlékeket mutat be és elemez különböző nyelvtörténeti korszakokból, ismertetve azok tipikus írásbeliségét és forrásait, s egybevetve a rokon germán nyelvek hasonlóságait és különbözőségeit is</w:t>
            </w:r>
            <w:r w:rsidR="00360AAC">
              <w:rPr>
                <w:rFonts w:ascii="Times New Roman" w:hAnsi="Times New Roman"/>
                <w:color w:val="000000"/>
                <w:sz w:val="24"/>
                <w:szCs w:val="24"/>
                <w:lang w:val="hu-HU"/>
              </w:rPr>
              <w:t>.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6E0B" w:rsidRPr="00846E0B" w:rsidTr="00474F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46483" w:rsidRDefault="00146483" w:rsidP="00146483">
            <w:pPr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146483" w:rsidRDefault="00146483" w:rsidP="00146483">
            <w:r>
              <w:t>P.M. Vogel: Sprachgeschichte</w:t>
            </w:r>
          </w:p>
          <w:p w:rsidR="00146483" w:rsidRDefault="00146483" w:rsidP="00146483">
            <w:pPr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146483" w:rsidRPr="007F55FF" w:rsidRDefault="00146483" w:rsidP="00146483">
            <w:r w:rsidRPr="007F55FF">
              <w:t xml:space="preserve">C.J. Hutterer: </w:t>
            </w:r>
            <w:r w:rsidRPr="007F55FF">
              <w:rPr>
                <w:i/>
              </w:rPr>
              <w:t xml:space="preserve">Die germanischen Sprachen </w:t>
            </w:r>
            <w:r w:rsidRPr="007F55FF">
              <w:t>3. überarb. Aufl. 1990.</w:t>
            </w:r>
          </w:p>
          <w:p w:rsidR="00146483" w:rsidRPr="007F55FF" w:rsidRDefault="00146483" w:rsidP="00146483">
            <w:r w:rsidRPr="007F55FF">
              <w:t xml:space="preserve">A. Stedje: </w:t>
            </w:r>
            <w:r w:rsidRPr="007F55FF">
              <w:rPr>
                <w:i/>
              </w:rPr>
              <w:t>Deutsche Sprache gestern und heute. München,1989</w:t>
            </w:r>
            <w:r>
              <w:rPr>
                <w:i/>
              </w:rPr>
              <w:t xml:space="preserve"> </w:t>
            </w:r>
            <w:r w:rsidRPr="007F55FF">
              <w:t>(UTB1499)</w:t>
            </w:r>
          </w:p>
          <w:p w:rsidR="00146483" w:rsidRPr="007F55FF" w:rsidRDefault="00146483" w:rsidP="00146483">
            <w:r w:rsidRPr="007F55FF">
              <w:t xml:space="preserve">W. Schmidt: </w:t>
            </w:r>
            <w:r w:rsidRPr="007F55FF">
              <w:rPr>
                <w:i/>
              </w:rPr>
              <w:t>Geschichte der deutschen Sprache</w:t>
            </w:r>
            <w:r w:rsidRPr="007F55FF">
              <w:t>. 9. Aufl., Stuttgart  2004</w:t>
            </w:r>
          </w:p>
          <w:p w:rsidR="00846E0B" w:rsidRPr="00846E0B" w:rsidRDefault="00846E0B" w:rsidP="00474F46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846E0B" w:rsidRPr="00846E0B" w:rsidTr="00474F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6E0B" w:rsidRPr="00846E0B" w:rsidRDefault="00846E0B" w:rsidP="00474F46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>zakmai kompetenciáknak, kompetencia-elemeknek</w:t>
            </w:r>
            <w:r w:rsidRPr="00846E0B">
              <w:rPr>
                <w:sz w:val="21"/>
                <w:szCs w:val="21"/>
              </w:rPr>
              <w:t xml:space="preserve"> </w:t>
            </w:r>
            <w:r w:rsidRPr="00846E0B">
              <w:rPr>
                <w:i/>
              </w:rPr>
              <w:t>(tudás,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lastRenderedPageBreak/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46E0B" w:rsidRPr="00846E0B" w:rsidTr="00474F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lastRenderedPageBreak/>
              <w:t xml:space="preserve">pl.: 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846E0B" w:rsidRPr="00846E0B" w:rsidRDefault="00846E0B" w:rsidP="00846E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846E0B" w:rsidRPr="00846E0B" w:rsidRDefault="00846E0B" w:rsidP="00474F4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846E0B" w:rsidRPr="00846E0B" w:rsidRDefault="00846E0B" w:rsidP="00474F46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846E0B" w:rsidRPr="00846E0B" w:rsidRDefault="00846E0B" w:rsidP="00846E0B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846E0B" w:rsidRPr="00846E0B" w:rsidTr="00474F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 …………………….……</w:t>
            </w:r>
          </w:p>
        </w:tc>
      </w:tr>
      <w:tr w:rsidR="00846E0B" w:rsidRPr="00403737" w:rsidTr="00474F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846E0B" w:rsidRPr="00846E0B" w:rsidRDefault="00846E0B" w:rsidP="00474F4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  <w:highlight w:val="green"/>
              </w:rPr>
              <w:t>Tantárgy oktatásába bevont oktató(k),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ha van(nak)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</w:t>
            </w:r>
          </w:p>
          <w:p w:rsidR="00846E0B" w:rsidRPr="00403737" w:rsidRDefault="00146483" w:rsidP="00146483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Iványi Zsuzsanna, egy. docens, PhD</w:t>
            </w:r>
          </w:p>
        </w:tc>
      </w:tr>
    </w:tbl>
    <w:p w:rsidR="00C27456" w:rsidRDefault="00832ED0"/>
    <w:sectPr w:rsidR="00C27456" w:rsidSect="00EE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D0" w:rsidRDefault="00832ED0" w:rsidP="00846E0B">
      <w:r>
        <w:separator/>
      </w:r>
    </w:p>
  </w:endnote>
  <w:endnote w:type="continuationSeparator" w:id="0">
    <w:p w:rsidR="00832ED0" w:rsidRDefault="00832ED0" w:rsidP="008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D0" w:rsidRDefault="00832ED0" w:rsidP="00846E0B">
      <w:r>
        <w:separator/>
      </w:r>
    </w:p>
  </w:footnote>
  <w:footnote w:type="continuationSeparator" w:id="0">
    <w:p w:rsidR="00832ED0" w:rsidRDefault="00832ED0" w:rsidP="00846E0B">
      <w:r>
        <w:continuationSeparator/>
      </w:r>
    </w:p>
  </w:footnote>
  <w:footnote w:id="1">
    <w:p w:rsidR="00846E0B" w:rsidRPr="00A5216A" w:rsidRDefault="00846E0B" w:rsidP="00846E0B">
      <w:pPr>
        <w:pStyle w:val="Lbjegyzetszveg"/>
        <w:ind w:left="142" w:hanging="142"/>
        <w:rPr>
          <w:sz w:val="4"/>
          <w:szCs w:val="4"/>
        </w:rPr>
      </w:pPr>
    </w:p>
    <w:p w:rsidR="00846E0B" w:rsidRPr="0003723C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846E0B" w:rsidRPr="00CD5314" w:rsidRDefault="00846E0B" w:rsidP="00846E0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0B"/>
    <w:rsid w:val="00046C4E"/>
    <w:rsid w:val="00146483"/>
    <w:rsid w:val="0022447A"/>
    <w:rsid w:val="00270141"/>
    <w:rsid w:val="00360AAC"/>
    <w:rsid w:val="00492A9C"/>
    <w:rsid w:val="004F7764"/>
    <w:rsid w:val="005C7EBB"/>
    <w:rsid w:val="00795026"/>
    <w:rsid w:val="00832ED0"/>
    <w:rsid w:val="00846E0B"/>
    <w:rsid w:val="00866077"/>
    <w:rsid w:val="00882370"/>
    <w:rsid w:val="009B33BE"/>
    <w:rsid w:val="00A24B62"/>
    <w:rsid w:val="00D54A88"/>
    <w:rsid w:val="00D76346"/>
    <w:rsid w:val="00EE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46E0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6E0B"/>
  </w:style>
  <w:style w:type="character" w:customStyle="1" w:styleId="LbjegyzetszvegChar">
    <w:name w:val="Lábjegyzetszöveg Char"/>
    <w:basedOn w:val="Bekezdsalapbettpusa"/>
    <w:link w:val="Lbjegyzetszveg"/>
    <w:semiHidden/>
    <w:rsid w:val="00846E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846E0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">
    <w:name w:val="Body Text"/>
    <w:basedOn w:val="Norml"/>
    <w:link w:val="SzvegtrzsChar"/>
    <w:rsid w:val="00146483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lang w:val="de-DE" w:eastAsia="cs-CZ"/>
    </w:rPr>
  </w:style>
  <w:style w:type="character" w:customStyle="1" w:styleId="SzvegtrzsChar">
    <w:name w:val="Szövegtörzs Char"/>
    <w:basedOn w:val="Bekezdsalapbettpusa"/>
    <w:link w:val="Szvegtrzs"/>
    <w:rsid w:val="00146483"/>
    <w:rPr>
      <w:rFonts w:ascii="Century Schoolbook" w:eastAsia="Times New Roman" w:hAnsi="Century Schoolbook" w:cs="Times New Roman"/>
      <w:sz w:val="20"/>
      <w:szCs w:val="20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Andrea</dc:creator>
  <cp:lastModifiedBy>user</cp:lastModifiedBy>
  <cp:revision>2</cp:revision>
  <cp:lastPrinted>2017-06-23T02:33:00Z</cp:lastPrinted>
  <dcterms:created xsi:type="dcterms:W3CDTF">2020-03-10T13:36:00Z</dcterms:created>
  <dcterms:modified xsi:type="dcterms:W3CDTF">2020-03-10T13:36:00Z</dcterms:modified>
</cp:coreProperties>
</file>