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2"/>
        <w:gridCol w:w="2226"/>
      </w:tblGrid>
      <w:tr w:rsidR="00931252" w:rsidRPr="008A2386" w:rsidTr="00E0296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(24</w:t>
            </w:r>
            <w:r w:rsidRPr="008A2386">
              <w:rPr>
                <w:b/>
                <w:lang w:val="en-US"/>
              </w:rPr>
              <w:t xml:space="preserve">.) </w:t>
            </w:r>
            <w:proofErr w:type="spellStart"/>
            <w:r w:rsidRPr="008A2386">
              <w:rPr>
                <w:b/>
                <w:lang w:val="en-US"/>
              </w:rPr>
              <w:t>Tantárgy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neve</w:t>
            </w:r>
            <w:proofErr w:type="spellEnd"/>
            <w:r w:rsidRPr="008A2386">
              <w:rPr>
                <w:lang w:val="en-US"/>
              </w:rPr>
              <w:t>:</w:t>
            </w:r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</w:t>
            </w:r>
            <w:r w:rsidRPr="008A2386">
              <w:rPr>
                <w:b/>
                <w:bCs/>
                <w:lang w:val="en-US"/>
              </w:rPr>
              <w:t>exikológia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gyak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Kreditértéke: 2.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t xml:space="preserve">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gyak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>
              <w:t xml:space="preserve">: 2 ó </w:t>
            </w:r>
            <w:r w:rsidRPr="008A2386">
              <w:t>/hét</w:t>
            </w:r>
          </w:p>
          <w:p w:rsidR="00931252" w:rsidRPr="008A2386" w:rsidRDefault="00931252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 xml:space="preserve">: </w:t>
            </w:r>
            <w:proofErr w:type="spellStart"/>
            <w:r w:rsidRPr="008A2386">
              <w:rPr>
                <w:i/>
                <w:lang w:val="en-US"/>
              </w:rPr>
              <w:t>német</w:t>
            </w:r>
            <w:proofErr w:type="spellEnd"/>
            <w:r w:rsidRPr="008A2386">
              <w:rPr>
                <w:i/>
                <w:lang w:val="en-US"/>
              </w:rPr>
              <w:t>)</w:t>
            </w:r>
          </w:p>
          <w:p w:rsidR="00931252" w:rsidRPr="008A2386" w:rsidRDefault="00931252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lang w:val="en-US"/>
              </w:rPr>
              <w:t>: –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módja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gyakorlati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jegy</w:t>
            </w:r>
            <w:proofErr w:type="spellEnd"/>
          </w:p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i/>
                <w:sz w:val="21"/>
                <w:szCs w:val="21"/>
                <w:lang w:val="en-US"/>
              </w:rPr>
              <w:t xml:space="preserve">(ha </w:t>
            </w:r>
            <w:proofErr w:type="spellStart"/>
            <w:r w:rsidRPr="008A2386">
              <w:rPr>
                <w:i/>
                <w:sz w:val="21"/>
                <w:szCs w:val="21"/>
                <w:lang w:val="en-US"/>
              </w:rPr>
              <w:t>vannak</w:t>
            </w:r>
            <w:proofErr w:type="spellEnd"/>
            <w:r w:rsidRPr="008A2386">
              <w:rPr>
                <w:i/>
                <w:sz w:val="21"/>
                <w:szCs w:val="21"/>
                <w:lang w:val="en-US"/>
              </w:rPr>
              <w:t>)</w:t>
            </w:r>
            <w:r w:rsidRPr="008A2386">
              <w:rPr>
                <w:b/>
                <w:lang w:val="en-US"/>
              </w:rPr>
              <w:t xml:space="preserve">: </w:t>
            </w:r>
            <w:r w:rsidRPr="008A2386">
              <w:rPr>
                <w:lang w:val="en-US"/>
              </w:rPr>
              <w:t>–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lang w:val="en-US"/>
              </w:rPr>
              <w:t>tantárgy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tantervi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helye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hányadik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félév</w:t>
            </w:r>
            <w:proofErr w:type="spellEnd"/>
            <w:r>
              <w:rPr>
                <w:lang w:val="en-US"/>
              </w:rPr>
              <w:t>): 4</w:t>
            </w:r>
            <w:r w:rsidRPr="008A2386">
              <w:rPr>
                <w:lang w:val="en-US"/>
              </w:rPr>
              <w:t>.</w:t>
            </w:r>
          </w:p>
        </w:tc>
      </w:tr>
      <w:tr w:rsidR="00931252" w:rsidRPr="008A2386" w:rsidTr="00E0296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jc w:val="both"/>
            </w:pPr>
            <w:r w:rsidRPr="008A2386">
              <w:t xml:space="preserve">Előtanulmányi feltételek </w:t>
            </w:r>
            <w:r w:rsidRPr="008A2386">
              <w:rPr>
                <w:i/>
              </w:rPr>
              <w:t>(ha vannak)</w:t>
            </w:r>
            <w:r w:rsidRPr="008A2386">
              <w:t>:</w:t>
            </w:r>
            <w:r w:rsidRPr="008A2386">
              <w:rPr>
                <w:i/>
              </w:rPr>
              <w:t xml:space="preserve"> </w:t>
            </w:r>
            <w:r>
              <w:t xml:space="preserve">Írásbeli </w:t>
            </w:r>
            <w:proofErr w:type="spellStart"/>
            <w:r>
              <w:t>komm</w:t>
            </w:r>
            <w:proofErr w:type="spellEnd"/>
            <w:r>
              <w:t>. 2. és Fonetika 2. és (A német nyelv gramm. 1. vagy 2.)</w:t>
            </w:r>
          </w:p>
        </w:tc>
      </w:tr>
    </w:tbl>
    <w:p w:rsidR="00931252" w:rsidRPr="008A2386" w:rsidRDefault="00931252" w:rsidP="009312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31252" w:rsidRPr="008A2386" w:rsidTr="00E0296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31252" w:rsidRPr="008A2386" w:rsidTr="00E0296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1252" w:rsidRPr="009A0BD0" w:rsidRDefault="00931252" w:rsidP="00E0296E">
            <w:pPr>
              <w:jc w:val="both"/>
            </w:pPr>
            <w:r w:rsidRPr="009A0BD0">
              <w:t>A gyakorlati foglalkozás célja egyrészt az elméleti alapfogalmak tisztázása és elsajátíttatása, másrészt a magas szintű tudatos nyelvhasználathoz szükséges lexikológiai készségek (elsősorban a szemantikailag megfelelő és stilisztikailag találó szóhasználat) kifejlesztése. Ennek egyik fontos aspektusa a német–magyar lexikális interferencia veszélyének tudatosítása és az abból fakadó típushibák elhárítására irányuló gyakorlatok. A gyakorlati tevékenység többnyire az Internetről letölthető, saját készítésű tananyagot kiegészítő gyakorlatokra épül.</w:t>
            </w:r>
          </w:p>
        </w:tc>
      </w:tr>
      <w:tr w:rsidR="00931252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252" w:rsidRPr="009A0BD0" w:rsidRDefault="00931252" w:rsidP="00E0296E">
            <w:pPr>
              <w:suppressAutoHyphens/>
              <w:ind w:right="-108"/>
              <w:rPr>
                <w:b/>
              </w:rPr>
            </w:pPr>
            <w:r w:rsidRPr="009A0BD0">
              <w:t xml:space="preserve">A </w:t>
            </w:r>
            <w:r w:rsidRPr="009A0BD0">
              <w:rPr>
                <w:b/>
              </w:rPr>
              <w:t>2-5</w:t>
            </w:r>
            <w:r w:rsidRPr="009A0BD0">
              <w:t xml:space="preserve"> legfontosabb </w:t>
            </w:r>
            <w:r w:rsidRPr="009A0BD0">
              <w:rPr>
                <w:i/>
              </w:rPr>
              <w:t>kötelező,</w:t>
            </w:r>
            <w:r w:rsidRPr="009A0BD0">
              <w:t xml:space="preserve"> illetve </w:t>
            </w:r>
            <w:r w:rsidRPr="009A0BD0">
              <w:rPr>
                <w:i/>
              </w:rPr>
              <w:t>ajánlott</w:t>
            </w:r>
            <w:r w:rsidRPr="009A0BD0">
              <w:rPr>
                <w:b/>
                <w:i/>
              </w:rPr>
              <w:t xml:space="preserve"> </w:t>
            </w:r>
            <w:r w:rsidRPr="009A0BD0">
              <w:rPr>
                <w:b/>
              </w:rPr>
              <w:t xml:space="preserve">irodalom </w:t>
            </w:r>
            <w:r w:rsidRPr="009A0BD0">
              <w:t>(jegyzet, tankönyv) felsorolása bibliográfiai adatokkal (szerző, cím, kiadás adatai, (esetleg oldalak), ISBN)</w:t>
            </w:r>
          </w:p>
        </w:tc>
      </w:tr>
      <w:tr w:rsidR="00931252" w:rsidRPr="008A2386" w:rsidTr="00E0296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31252" w:rsidRPr="009A0BD0" w:rsidRDefault="00931252" w:rsidP="00931252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9A0BD0">
              <w:t>kötelező irodalom:</w:t>
            </w:r>
          </w:p>
          <w:p w:rsidR="00931252" w:rsidRPr="009A0BD0" w:rsidRDefault="00931252" w:rsidP="00E0296E">
            <w:r w:rsidRPr="009A0BD0">
              <w:t>az Internetről letöltendő tan- és gyakorlóanyag:</w:t>
            </w:r>
          </w:p>
          <w:p w:rsidR="00931252" w:rsidRPr="009A0BD0" w:rsidRDefault="00931252" w:rsidP="00E0296E">
            <w:pPr>
              <w:rPr>
                <w:bCs/>
              </w:rPr>
            </w:pPr>
            <w:hyperlink r:id="rId5" w:history="1">
              <w:r w:rsidRPr="009A0BD0">
                <w:rPr>
                  <w:color w:val="0563C1"/>
                  <w:u w:val="single"/>
                </w:rPr>
                <w:t>http://pilarsky.sweb.cz/Debrecen/LexikologieBA/LexBAHO.pdf</w:t>
              </w:r>
            </w:hyperlink>
          </w:p>
        </w:tc>
      </w:tr>
      <w:tr w:rsidR="00931252" w:rsidRPr="008A2386" w:rsidTr="00E0296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252" w:rsidRPr="008A2386" w:rsidRDefault="00931252" w:rsidP="00E0296E">
            <w:pPr>
              <w:suppressAutoHyphens/>
              <w:jc w:val="both"/>
            </w:pPr>
            <w:r w:rsidRPr="008A2386">
              <w:t xml:space="preserve">Azoknak az </w:t>
            </w:r>
            <w:r w:rsidRPr="008A2386">
              <w:rPr>
                <w:b/>
              </w:rPr>
              <w:t>előírt</w:t>
            </w:r>
            <w:r w:rsidRPr="008A2386">
              <w:t xml:space="preserve"> s</w:t>
            </w:r>
            <w:r w:rsidRPr="008A2386">
              <w:rPr>
                <w:b/>
              </w:rPr>
              <w:t>zakmai kompetenciáknak, kompetencia-elemeknek</w:t>
            </w:r>
            <w:r w:rsidRPr="008A2386">
              <w:rPr>
                <w:sz w:val="21"/>
                <w:szCs w:val="21"/>
              </w:rPr>
              <w:t xml:space="preserve"> </w:t>
            </w:r>
            <w:r w:rsidRPr="008A2386">
              <w:rPr>
                <w:i/>
              </w:rPr>
              <w:t>(tudás, képesség</w:t>
            </w:r>
            <w:r w:rsidRPr="008A2386">
              <w:t xml:space="preserve"> stb., </w:t>
            </w:r>
            <w:r w:rsidRPr="008A2386">
              <w:rPr>
                <w:i/>
              </w:rPr>
              <w:t xml:space="preserve">KKK </w:t>
            </w:r>
            <w:r w:rsidRPr="008A2386">
              <w:rPr>
                <w:b/>
                <w:i/>
              </w:rPr>
              <w:t>7.</w:t>
            </w:r>
            <w:r w:rsidRPr="008A2386">
              <w:rPr>
                <w:i/>
              </w:rPr>
              <w:t xml:space="preserve"> pont</w:t>
            </w:r>
            <w:r w:rsidRPr="008A2386">
              <w:t xml:space="preserve">) a felsorolása, </w:t>
            </w:r>
            <w:r w:rsidRPr="008A2386">
              <w:rPr>
                <w:b/>
              </w:rPr>
              <w:t>amelyek kialakításához a tantárgy jellemzően, érdemben hozzájárul</w:t>
            </w:r>
          </w:p>
        </w:tc>
      </w:tr>
      <w:tr w:rsidR="00931252" w:rsidRPr="008A2386" w:rsidTr="00E0296E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ind w:left="34"/>
              <w:rPr>
                <w:i/>
              </w:rPr>
            </w:pPr>
            <w:r w:rsidRPr="008A2386">
              <w:rPr>
                <w:i/>
              </w:rPr>
              <w:t xml:space="preserve">pl.: </w:t>
            </w:r>
          </w:p>
          <w:p w:rsidR="00931252" w:rsidRPr="008A2386" w:rsidRDefault="00931252" w:rsidP="00931252">
            <w:pPr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8A2386">
              <w:rPr>
                <w:b/>
              </w:rPr>
              <w:t>tudása</w:t>
            </w:r>
          </w:p>
          <w:p w:rsidR="00931252" w:rsidRPr="00632F84" w:rsidRDefault="00931252" w:rsidP="00931252">
            <w:pPr>
              <w:pStyle w:val="Listaszerbekezds"/>
              <w:numPr>
                <w:ilvl w:val="0"/>
                <w:numId w:val="3"/>
              </w:numPr>
              <w:spacing w:line="276" w:lineRule="auto"/>
            </w:pPr>
            <w:r w:rsidRPr="00632F84">
              <w:t>Tisztában van a germanisztika jellemző kutatási kérdéseivel, irányzataival, korszerű elemzési és értelmezési módszereivel.</w:t>
            </w:r>
          </w:p>
          <w:p w:rsidR="00931252" w:rsidRPr="00632F84" w:rsidRDefault="00931252" w:rsidP="00931252">
            <w:pPr>
              <w:pStyle w:val="Listaszerbekezds"/>
              <w:numPr>
                <w:ilvl w:val="0"/>
                <w:numId w:val="3"/>
              </w:numPr>
              <w:spacing w:line="276" w:lineRule="auto"/>
            </w:pPr>
            <w:r w:rsidRPr="00632F84">
              <w:t>Ismeri a szak egyes területeinek (irodalom-, nyelv- és kultúratudomány) szakiránynak megfelelő nyelvű szakkifejezéseit.</w:t>
            </w:r>
          </w:p>
          <w:p w:rsidR="00931252" w:rsidRPr="00632F84" w:rsidRDefault="00931252" w:rsidP="00931252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32F84">
              <w:rPr>
                <w:b/>
              </w:rPr>
              <w:t>képességei</w:t>
            </w:r>
          </w:p>
          <w:p w:rsidR="00931252" w:rsidRPr="008A2386" w:rsidRDefault="00931252" w:rsidP="0093125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2F84">
              <w:rPr>
                <w:color w:val="000000"/>
                <w:sz w:val="20"/>
                <w:szCs w:val="20"/>
              </w:rPr>
              <w:t>Képes alapvető kutatási technikák alkalmazására, szakmai kérdések megoldására a</w:t>
            </w:r>
            <w:r w:rsidRPr="00632F84">
              <w:rPr>
                <w:color w:val="000000"/>
                <w:sz w:val="20"/>
                <w:szCs w:val="20"/>
              </w:rPr>
              <w:br/>
              <w:t>nyelv-, az irodalom- és a kultúratudomány területén.</w:t>
            </w:r>
          </w:p>
        </w:tc>
      </w:tr>
    </w:tbl>
    <w:p w:rsidR="00931252" w:rsidRPr="008A2386" w:rsidRDefault="00931252" w:rsidP="0093125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31252" w:rsidRPr="008A2386" w:rsidTr="00E0296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felelőse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 xml:space="preserve">: </w:t>
            </w:r>
            <w:proofErr w:type="spellStart"/>
            <w:r w:rsidRPr="008A2386">
              <w:rPr>
                <w:b/>
              </w:rPr>
              <w:t>Dr.</w:t>
            </w:r>
            <w:r>
              <w:rPr>
                <w:b/>
              </w:rPr>
              <w:t>Jiri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Pilarsky</w:t>
            </w:r>
            <w:proofErr w:type="spellEnd"/>
            <w:r w:rsidRPr="008A2386">
              <w:rPr>
                <w:b/>
              </w:rPr>
              <w:t>, egy.doc. PhD.</w:t>
            </w:r>
          </w:p>
        </w:tc>
      </w:tr>
      <w:tr w:rsidR="00931252" w:rsidRPr="008A2386" w:rsidTr="00E0296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 xml:space="preserve">Tantárgy oktatásába bevont </w:t>
            </w:r>
            <w:proofErr w:type="gramStart"/>
            <w:r w:rsidRPr="008A2386">
              <w:rPr>
                <w:b/>
              </w:rPr>
              <w:t>oktató(</w:t>
            </w:r>
            <w:proofErr w:type="gramEnd"/>
            <w:r w:rsidRPr="008A2386">
              <w:rPr>
                <w:b/>
              </w:rPr>
              <w:t xml:space="preserve">k), </w:t>
            </w:r>
            <w:r w:rsidRPr="008A2386">
              <w:t>ha van(</w:t>
            </w:r>
            <w:proofErr w:type="spellStart"/>
            <w:r w:rsidRPr="008A2386">
              <w:t>nak</w:t>
            </w:r>
            <w:proofErr w:type="spellEnd"/>
            <w:r w:rsidRPr="008A2386">
              <w:t>)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r w:rsidRPr="008A2386">
              <w:rPr>
                <w:i/>
              </w:rPr>
              <w:t>név, beosztás, tud. fokozat</w:t>
            </w:r>
            <w:r w:rsidRPr="008A2386">
              <w:t>)</w:t>
            </w:r>
            <w:r w:rsidRPr="008A2386">
              <w:rPr>
                <w:b/>
              </w:rPr>
              <w:t>:</w:t>
            </w:r>
          </w:p>
          <w:p w:rsidR="00931252" w:rsidRPr="008A2386" w:rsidRDefault="00931252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…………………..….</w:t>
            </w:r>
          </w:p>
        </w:tc>
      </w:tr>
    </w:tbl>
    <w:p w:rsidR="00931252" w:rsidRDefault="00931252" w:rsidP="00931252"/>
    <w:p w:rsidR="00D509F8" w:rsidRDefault="00931252" w:rsidP="00931252">
      <w:r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A3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37DC2D0F"/>
    <w:multiLevelType w:val="hybridMultilevel"/>
    <w:tmpl w:val="99C0C0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52"/>
    <w:rsid w:val="00931252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1252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3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larsky.sweb.cz/Debrecen/LexikologieBA/LexBAH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2021-11-03T08:49:00Z</dcterms:created>
  <dcterms:modified xsi:type="dcterms:W3CDTF">2021-11-03T08:50:00Z</dcterms:modified>
</cp:coreProperties>
</file>