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Default="00B95C8C" w:rsidP="00231C0E">
      <w:pPr>
        <w:pStyle w:val="Cm"/>
      </w:pPr>
      <w:r>
        <w:t>A kurzus címe</w:t>
      </w:r>
      <w:r w:rsidR="006C5A56">
        <w:t xml:space="preserve">: </w:t>
      </w:r>
      <w:r w:rsidR="009A0F8D">
        <w:t>Projektmenedzsment</w:t>
      </w:r>
    </w:p>
    <w:p w:rsidR="00DF04EC" w:rsidRDefault="00DF04EC" w:rsidP="00DF04EC"/>
    <w:p w:rsidR="00A66AC2" w:rsidRPr="00744E11" w:rsidRDefault="00A66AC2" w:rsidP="00DF04E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0"/>
      </w:tblGrid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Kódszám, típus:</w:t>
            </w:r>
          </w:p>
        </w:tc>
        <w:tc>
          <w:tcPr>
            <w:tcW w:w="6830" w:type="dxa"/>
          </w:tcPr>
          <w:p w:rsidR="001B2BD9" w:rsidRPr="00886B1E" w:rsidRDefault="009A0F8D" w:rsidP="00231C0E">
            <w:r w:rsidRPr="00C55F72">
              <w:t>BTNM908BA</w:t>
            </w:r>
            <w:r>
              <w:t>, szeminárium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Félév:</w:t>
            </w:r>
          </w:p>
        </w:tc>
        <w:tc>
          <w:tcPr>
            <w:tcW w:w="6830" w:type="dxa"/>
          </w:tcPr>
          <w:p w:rsidR="001B2BD9" w:rsidRPr="00536EEC" w:rsidRDefault="006005A0" w:rsidP="00331ECA">
            <w:r>
              <w:t>2.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Kredit:</w:t>
            </w:r>
          </w:p>
        </w:tc>
        <w:tc>
          <w:tcPr>
            <w:tcW w:w="6830" w:type="dxa"/>
          </w:tcPr>
          <w:p w:rsidR="001B2BD9" w:rsidRPr="00536EEC" w:rsidRDefault="009A0F8D" w:rsidP="00331ECA">
            <w:r>
              <w:t>4</w:t>
            </w: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  <w:r w:rsidRPr="00536EEC">
              <w:t>Oktató:</w:t>
            </w:r>
          </w:p>
        </w:tc>
        <w:tc>
          <w:tcPr>
            <w:tcW w:w="6830" w:type="dxa"/>
          </w:tcPr>
          <w:p w:rsidR="001B2BD9" w:rsidRPr="00536EEC" w:rsidRDefault="009A0F8D" w:rsidP="006C5A56"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Loosen</w:t>
            </w:r>
            <w:proofErr w:type="spellEnd"/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A számonkérés módja:</w:t>
            </w:r>
          </w:p>
        </w:tc>
        <w:tc>
          <w:tcPr>
            <w:tcW w:w="6830" w:type="dxa"/>
          </w:tcPr>
          <w:p w:rsidR="001B2BD9" w:rsidRPr="006005A0" w:rsidRDefault="009A0F8D" w:rsidP="009A0F8D">
            <w:pPr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6005A0">
              <w:rPr>
                <w:rFonts w:eastAsia="Times New Roman" w:cs="Times New Roman"/>
                <w:lang w:eastAsia="de-DE"/>
              </w:rPr>
              <w:t>Minden modul végén feleletválasztós tesztet kell kitölteni a leadott anyag alapján. Az év végi jegy a 9 legjobb teszt átlagából kerül kiszámításra. A kurzus folyamán három hiányzás megengedett.  </w:t>
            </w:r>
          </w:p>
        </w:tc>
      </w:tr>
      <w:tr w:rsidR="00F2424A" w:rsidRPr="00536EEC" w:rsidTr="00553264">
        <w:tc>
          <w:tcPr>
            <w:tcW w:w="2376" w:type="dxa"/>
          </w:tcPr>
          <w:p w:rsidR="00F2424A" w:rsidRPr="00536EEC" w:rsidRDefault="00F2424A" w:rsidP="00CA25B7">
            <w:pPr>
              <w:pStyle w:val="Kategrik"/>
            </w:pPr>
          </w:p>
        </w:tc>
        <w:tc>
          <w:tcPr>
            <w:tcW w:w="6830" w:type="dxa"/>
          </w:tcPr>
          <w:p w:rsidR="00F2424A" w:rsidRPr="00536EEC" w:rsidRDefault="00F2424A" w:rsidP="00331ECA"/>
        </w:tc>
      </w:tr>
      <w:tr w:rsidR="00F2424A" w:rsidRPr="00536EEC" w:rsidTr="00553264">
        <w:tc>
          <w:tcPr>
            <w:tcW w:w="2376" w:type="dxa"/>
          </w:tcPr>
          <w:p w:rsidR="00F2424A" w:rsidRPr="00F2424A" w:rsidRDefault="00F2424A" w:rsidP="00CA25B7">
            <w:pPr>
              <w:pStyle w:val="Kategrik"/>
            </w:pPr>
            <w:r>
              <w:t>Célkitűzés:</w:t>
            </w:r>
          </w:p>
        </w:tc>
        <w:tc>
          <w:tcPr>
            <w:tcW w:w="6830" w:type="dxa"/>
          </w:tcPr>
          <w:p w:rsidR="009A0F8D" w:rsidRPr="00D06B99" w:rsidRDefault="009A0F8D" w:rsidP="009A0F8D">
            <w:pPr>
              <w:jc w:val="both"/>
              <w:rPr>
                <w:rFonts w:eastAsia="Calibri"/>
              </w:rPr>
            </w:pPr>
            <w:r w:rsidRPr="00D06B99">
              <w:rPr>
                <w:rFonts w:eastAsia="Calibri"/>
              </w:rPr>
              <w:t>Az előadássorozatok alkalmával a Kerekasztal tagvállalatainak szakemberei adnak át ismereteket a szektorral kapcsolatban, élő példákkal és gyakorlati tapasztalatokkal kiegészítve, amelyekkel hozzájárulnak a hallgatók kompetenciái</w:t>
            </w:r>
            <w:r>
              <w:rPr>
                <w:rFonts w:eastAsia="Calibri"/>
              </w:rPr>
              <w:t>na</w:t>
            </w:r>
            <w:r w:rsidRPr="00D06B99">
              <w:rPr>
                <w:rFonts w:eastAsia="Calibri"/>
              </w:rPr>
              <w:t>k fejlesztéséhez.</w:t>
            </w:r>
          </w:p>
          <w:p w:rsidR="00B95C8C" w:rsidRPr="00536EEC" w:rsidRDefault="00B95C8C" w:rsidP="009A0F8D">
            <w:pPr>
              <w:jc w:val="both"/>
            </w:pPr>
          </w:p>
        </w:tc>
      </w:tr>
      <w:tr w:rsidR="001B2BD9" w:rsidRPr="00536EEC" w:rsidTr="00553264">
        <w:tc>
          <w:tcPr>
            <w:tcW w:w="2376" w:type="dxa"/>
          </w:tcPr>
          <w:p w:rsidR="001B2BD9" w:rsidRPr="00536EEC" w:rsidRDefault="001B2BD9" w:rsidP="00CA25B7">
            <w:pPr>
              <w:pStyle w:val="Kategrik"/>
            </w:pPr>
          </w:p>
        </w:tc>
        <w:tc>
          <w:tcPr>
            <w:tcW w:w="6830" w:type="dxa"/>
          </w:tcPr>
          <w:p w:rsidR="001B2BD9" w:rsidRPr="00536EEC" w:rsidRDefault="001B2BD9" w:rsidP="00331ECA"/>
        </w:tc>
      </w:tr>
      <w:tr w:rsidR="001B2BD9" w:rsidRPr="00536EEC" w:rsidTr="00553264">
        <w:tc>
          <w:tcPr>
            <w:tcW w:w="2376" w:type="dxa"/>
          </w:tcPr>
          <w:p w:rsidR="001B2BD9" w:rsidRPr="00536EEC" w:rsidRDefault="00553264" w:rsidP="00CA25B7">
            <w:pPr>
              <w:pStyle w:val="Kategrik"/>
            </w:pPr>
            <w:r w:rsidRPr="00536EEC">
              <w:t>Leírás:</w:t>
            </w:r>
          </w:p>
        </w:tc>
        <w:tc>
          <w:tcPr>
            <w:tcW w:w="6830" w:type="dxa"/>
          </w:tcPr>
          <w:p w:rsidR="009A0F8D" w:rsidRPr="00D06B99" w:rsidRDefault="009A0F8D" w:rsidP="009A0F8D">
            <w:pPr>
              <w:jc w:val="both"/>
              <w:rPr>
                <w:rFonts w:eastAsia="Calibri"/>
              </w:rPr>
            </w:pPr>
            <w:r w:rsidRPr="00D06B99">
              <w:rPr>
                <w:rFonts w:eastAsia="Calibri"/>
              </w:rPr>
              <w:t>Az el</w:t>
            </w:r>
            <w:r w:rsidRPr="00D06B99">
              <w:t xml:space="preserve">őadásokat a Debreceni BSC szektorban tevékenykedő cégek munkatársai tartják: 4IG, British </w:t>
            </w:r>
            <w:proofErr w:type="spellStart"/>
            <w:r w:rsidRPr="00D06B99">
              <w:t>Telecommunications</w:t>
            </w:r>
            <w:proofErr w:type="spellEnd"/>
            <w:r w:rsidRPr="00D06B99">
              <w:t xml:space="preserve">, </w:t>
            </w:r>
            <w:proofErr w:type="spellStart"/>
            <w:r w:rsidRPr="00D06B99">
              <w:t>Diehl</w:t>
            </w:r>
            <w:proofErr w:type="spellEnd"/>
            <w:r w:rsidRPr="00D06B99">
              <w:t xml:space="preserve"> </w:t>
            </w:r>
            <w:proofErr w:type="spellStart"/>
            <w:r w:rsidRPr="00D06B99">
              <w:t>Aviation</w:t>
            </w:r>
            <w:proofErr w:type="spellEnd"/>
            <w:r w:rsidRPr="00D06B99">
              <w:t xml:space="preserve">, EPAM, </w:t>
            </w:r>
            <w:proofErr w:type="spellStart"/>
            <w:r w:rsidRPr="00D06B99">
              <w:t>Flowserve</w:t>
            </w:r>
            <w:proofErr w:type="spellEnd"/>
            <w:r w:rsidRPr="00D06B99">
              <w:t xml:space="preserve">, Deutsche Telekom IT </w:t>
            </w:r>
            <w:proofErr w:type="spellStart"/>
            <w:r w:rsidRPr="00D06B99">
              <w:t>Solutions</w:t>
            </w:r>
            <w:proofErr w:type="spellEnd"/>
            <w:r w:rsidRPr="00D06B99">
              <w:t xml:space="preserve">, </w:t>
            </w:r>
            <w:proofErr w:type="gramStart"/>
            <w:r w:rsidRPr="00D06B99">
              <w:t>NI</w:t>
            </w:r>
            <w:proofErr w:type="gramEnd"/>
            <w:r w:rsidRPr="00D06B99">
              <w:t xml:space="preserve">, </w:t>
            </w:r>
            <w:proofErr w:type="spellStart"/>
            <w:r w:rsidRPr="00D06B99">
              <w:t>Transcosmos</w:t>
            </w:r>
            <w:proofErr w:type="spellEnd"/>
            <w:r w:rsidRPr="00D06B99">
              <w:t xml:space="preserve">, United </w:t>
            </w:r>
            <w:proofErr w:type="spellStart"/>
            <w:r w:rsidRPr="00D06B99">
              <w:t>Callcenters</w:t>
            </w:r>
            <w:proofErr w:type="spellEnd"/>
            <w:r w:rsidRPr="00D06B99">
              <w:t>.</w:t>
            </w:r>
          </w:p>
          <w:p w:rsidR="00B95C8C" w:rsidRPr="00231C0E" w:rsidRDefault="00B95C8C" w:rsidP="00231C0E"/>
        </w:tc>
      </w:tr>
    </w:tbl>
    <w:p w:rsidR="001B2BD9" w:rsidRDefault="001B2BD9" w:rsidP="00CA25B7"/>
    <w:p w:rsidR="00DC17DB" w:rsidRDefault="00DC17DB" w:rsidP="00DC17DB">
      <w:pPr>
        <w:pStyle w:val="Kategrik"/>
      </w:pPr>
      <w:r w:rsidRPr="00536EEC">
        <w:t>Tematika:</w:t>
      </w:r>
    </w:p>
    <w:p w:rsidR="00DC17DB" w:rsidRPr="00536EEC" w:rsidRDefault="00DC17DB" w:rsidP="00CA25B7"/>
    <w:tbl>
      <w:tblPr>
        <w:tblW w:w="0" w:type="auto"/>
        <w:tblInd w:w="-14" w:type="dxa"/>
        <w:tblLayout w:type="fixed"/>
        <w:tblLook w:val="0000"/>
      </w:tblPr>
      <w:tblGrid>
        <w:gridCol w:w="1101"/>
        <w:gridCol w:w="8157"/>
      </w:tblGrid>
      <w:tr w:rsidR="001B2BD9" w:rsidRPr="00536EEC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B2BD9" w:rsidRPr="00CA25B7" w:rsidRDefault="001B2BD9" w:rsidP="00CA25B7">
            <w:pPr>
              <w:rPr>
                <w:b/>
              </w:rPr>
            </w:pPr>
            <w:r w:rsidRPr="00CA25B7">
              <w:rPr>
                <w:b/>
              </w:rPr>
              <w:t>Hét</w:t>
            </w:r>
          </w:p>
          <w:p w:rsidR="001B2BD9" w:rsidRPr="00CA25B7" w:rsidRDefault="001B2BD9" w:rsidP="00CA25B7">
            <w:pPr>
              <w:rPr>
                <w:b/>
              </w:rPr>
            </w:pP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B2BD9" w:rsidRPr="00CA25B7" w:rsidRDefault="001B2BD9" w:rsidP="00CA25B7">
            <w:pPr>
              <w:rPr>
                <w:b/>
              </w:rPr>
            </w:pPr>
            <w:r w:rsidRPr="00CA25B7">
              <w:rPr>
                <w:b/>
              </w:rPr>
              <w:t>Téma</w:t>
            </w:r>
          </w:p>
        </w:tc>
      </w:tr>
      <w:tr w:rsidR="00A70E64" w:rsidRPr="00536EEC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1.</w:t>
            </w: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cs="Times New Roman"/>
                <w:lang w:val="de-DE"/>
              </w:rPr>
              <w:t>Eröffnungsgespräch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9A0F8D">
            <w:pPr>
              <w:textAlignment w:val="baseline"/>
              <w:rPr>
                <w:rFonts w:eastAsia="Times New Roman" w:cs="Times New Roman"/>
                <w:sz w:val="16"/>
                <w:szCs w:val="16"/>
                <w:lang w:val="de-DE" w:eastAsia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1: Allgemeine Einführung in den BSC-Sektor - Teil 1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1: Allgemeine Einführung in den BSC-Sektor - Teil 2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2: Geschäftsmodelle, Strukturen, ERP-Systeme 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5.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3: Arbeit in einem multikulturellen Umfeld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6.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4: Kommunikationsfähigkeiten, Probleme in der Kommunikation 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7.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 xml:space="preserve">Modul 5: HR-Grundlagen 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8.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cs="Times New Roman"/>
                <w:lang w:val="de-DE"/>
              </w:rPr>
              <w:t>Konsultationswoche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9.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6: Unternehmenskommunikation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10.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7: Präsentationsfähigkeiten, Techniken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11.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8: Kommunikationstechnologien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12.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9: Projektmanagement</w:t>
            </w:r>
          </w:p>
        </w:tc>
      </w:tr>
      <w:tr w:rsidR="00A70E64" w:rsidRPr="00536EEC" w:rsidTr="007828E3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13.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10: Zeitmanagement</w:t>
            </w:r>
          </w:p>
        </w:tc>
      </w:tr>
      <w:tr w:rsidR="00A70E64" w:rsidRPr="00536EEC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70E64" w:rsidRPr="006005A0" w:rsidRDefault="00A70E64" w:rsidP="00CA25B7">
            <w:pPr>
              <w:rPr>
                <w:rFonts w:cs="Times New Roman"/>
              </w:rPr>
            </w:pPr>
            <w:r w:rsidRPr="006005A0">
              <w:rPr>
                <w:rFonts w:cs="Times New Roman"/>
              </w:rPr>
              <w:t>14.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6005A0" w:rsidRDefault="009A0F8D" w:rsidP="00305857">
            <w:pPr>
              <w:rPr>
                <w:rFonts w:cs="Times New Roman"/>
                <w:lang w:val="de-DE"/>
              </w:rPr>
            </w:pPr>
            <w:r w:rsidRPr="006005A0">
              <w:rPr>
                <w:rFonts w:eastAsia="Times New Roman" w:cs="Times New Roman"/>
                <w:lang w:val="de-DE" w:eastAsia="de-DE"/>
              </w:rPr>
              <w:t>Modul 11: Karriere in der Wirtschaft</w:t>
            </w:r>
          </w:p>
        </w:tc>
      </w:tr>
    </w:tbl>
    <w:p w:rsidR="001B2BD9" w:rsidRPr="00744E11" w:rsidRDefault="001B2BD9" w:rsidP="00CA25B7"/>
    <w:p w:rsidR="001B2BD9" w:rsidRPr="00331ECA" w:rsidRDefault="001B2BD9" w:rsidP="00CA25B7"/>
    <w:sectPr w:rsidR="001B2BD9" w:rsidRPr="00331ECA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9C" w:rsidRDefault="004E5D9C" w:rsidP="00CA25B7">
      <w:r>
        <w:separator/>
      </w:r>
    </w:p>
  </w:endnote>
  <w:endnote w:type="continuationSeparator" w:id="0">
    <w:p w:rsidR="004E5D9C" w:rsidRDefault="004E5D9C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9C" w:rsidRDefault="004E5D9C" w:rsidP="00CA25B7">
      <w:r>
        <w:separator/>
      </w:r>
    </w:p>
  </w:footnote>
  <w:footnote w:type="continuationSeparator" w:id="0">
    <w:p w:rsidR="004E5D9C" w:rsidRDefault="004E5D9C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3EB0B96"/>
    <w:multiLevelType w:val="multilevel"/>
    <w:tmpl w:val="496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986EE6"/>
    <w:multiLevelType w:val="multilevel"/>
    <w:tmpl w:val="909C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C03DCD"/>
    <w:multiLevelType w:val="multilevel"/>
    <w:tmpl w:val="F1F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C74B93"/>
    <w:multiLevelType w:val="multilevel"/>
    <w:tmpl w:val="14C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380A43"/>
    <w:multiLevelType w:val="multilevel"/>
    <w:tmpl w:val="BCA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9C33D1"/>
    <w:multiLevelType w:val="multilevel"/>
    <w:tmpl w:val="449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8C7222"/>
    <w:multiLevelType w:val="multilevel"/>
    <w:tmpl w:val="B62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E60DE9"/>
    <w:multiLevelType w:val="multilevel"/>
    <w:tmpl w:val="928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8E6CCC"/>
    <w:multiLevelType w:val="multilevel"/>
    <w:tmpl w:val="554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CA48DE"/>
    <w:multiLevelType w:val="multilevel"/>
    <w:tmpl w:val="7E0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DE3C0E"/>
    <w:multiLevelType w:val="multilevel"/>
    <w:tmpl w:val="6152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ED07E8"/>
    <w:multiLevelType w:val="multilevel"/>
    <w:tmpl w:val="164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EE0E8D"/>
    <w:multiLevelType w:val="multilevel"/>
    <w:tmpl w:val="B7F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FF0868"/>
    <w:multiLevelType w:val="multilevel"/>
    <w:tmpl w:val="6B7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7A08BD"/>
    <w:multiLevelType w:val="multilevel"/>
    <w:tmpl w:val="D8B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7B0203"/>
    <w:multiLevelType w:val="hybridMultilevel"/>
    <w:tmpl w:val="B1D25CD6"/>
    <w:lvl w:ilvl="0" w:tplc="81B44828">
      <w:start w:val="1"/>
      <w:numFmt w:val="decimal"/>
      <w:lvlText w:val="%1."/>
      <w:lvlJc w:val="left"/>
      <w:pPr>
        <w:ind w:left="686" w:hanging="360"/>
      </w:pPr>
      <w:rPr>
        <w:rFonts w:ascii="Calibri" w:hAnsi="Calibri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06" w:hanging="360"/>
      </w:pPr>
    </w:lvl>
    <w:lvl w:ilvl="2" w:tplc="0407001B" w:tentative="1">
      <w:start w:val="1"/>
      <w:numFmt w:val="lowerRoman"/>
      <w:lvlText w:val="%3."/>
      <w:lvlJc w:val="right"/>
      <w:pPr>
        <w:ind w:left="2126" w:hanging="180"/>
      </w:pPr>
    </w:lvl>
    <w:lvl w:ilvl="3" w:tplc="0407000F" w:tentative="1">
      <w:start w:val="1"/>
      <w:numFmt w:val="decimal"/>
      <w:lvlText w:val="%4."/>
      <w:lvlJc w:val="left"/>
      <w:pPr>
        <w:ind w:left="2846" w:hanging="360"/>
      </w:pPr>
    </w:lvl>
    <w:lvl w:ilvl="4" w:tplc="04070019" w:tentative="1">
      <w:start w:val="1"/>
      <w:numFmt w:val="lowerLetter"/>
      <w:lvlText w:val="%5."/>
      <w:lvlJc w:val="left"/>
      <w:pPr>
        <w:ind w:left="3566" w:hanging="360"/>
      </w:pPr>
    </w:lvl>
    <w:lvl w:ilvl="5" w:tplc="0407001B" w:tentative="1">
      <w:start w:val="1"/>
      <w:numFmt w:val="lowerRoman"/>
      <w:lvlText w:val="%6."/>
      <w:lvlJc w:val="right"/>
      <w:pPr>
        <w:ind w:left="4286" w:hanging="180"/>
      </w:pPr>
    </w:lvl>
    <w:lvl w:ilvl="6" w:tplc="0407000F" w:tentative="1">
      <w:start w:val="1"/>
      <w:numFmt w:val="decimal"/>
      <w:lvlText w:val="%7."/>
      <w:lvlJc w:val="left"/>
      <w:pPr>
        <w:ind w:left="5006" w:hanging="360"/>
      </w:pPr>
    </w:lvl>
    <w:lvl w:ilvl="7" w:tplc="04070019" w:tentative="1">
      <w:start w:val="1"/>
      <w:numFmt w:val="lowerLetter"/>
      <w:lvlText w:val="%8."/>
      <w:lvlJc w:val="left"/>
      <w:pPr>
        <w:ind w:left="5726" w:hanging="360"/>
      </w:pPr>
    </w:lvl>
    <w:lvl w:ilvl="8" w:tplc="0407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0">
    <w:nsid w:val="71DF5146"/>
    <w:multiLevelType w:val="multilevel"/>
    <w:tmpl w:val="71E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77759A"/>
    <w:multiLevelType w:val="multilevel"/>
    <w:tmpl w:val="B32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C01C4B"/>
    <w:multiLevelType w:val="multilevel"/>
    <w:tmpl w:val="23D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A56027"/>
    <w:multiLevelType w:val="multilevel"/>
    <w:tmpl w:val="FA9C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6"/>
  </w:num>
  <w:num w:numId="7">
    <w:abstractNumId w:val="23"/>
  </w:num>
  <w:num w:numId="8">
    <w:abstractNumId w:val="7"/>
  </w:num>
  <w:num w:numId="9">
    <w:abstractNumId w:val="13"/>
  </w:num>
  <w:num w:numId="10">
    <w:abstractNumId w:val="11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5"/>
  </w:num>
  <w:num w:numId="16">
    <w:abstractNumId w:val="21"/>
  </w:num>
  <w:num w:numId="17">
    <w:abstractNumId w:val="16"/>
  </w:num>
  <w:num w:numId="18">
    <w:abstractNumId w:val="18"/>
  </w:num>
  <w:num w:numId="19">
    <w:abstractNumId w:val="22"/>
  </w:num>
  <w:num w:numId="20">
    <w:abstractNumId w:val="14"/>
  </w:num>
  <w:num w:numId="21">
    <w:abstractNumId w:val="10"/>
  </w:num>
  <w:num w:numId="22">
    <w:abstractNumId w:val="4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A687E"/>
    <w:rsid w:val="000E6D06"/>
    <w:rsid w:val="001B2BD9"/>
    <w:rsid w:val="00223FE6"/>
    <w:rsid w:val="00231C0E"/>
    <w:rsid w:val="00241F18"/>
    <w:rsid w:val="002971AB"/>
    <w:rsid w:val="00331ECA"/>
    <w:rsid w:val="003903D7"/>
    <w:rsid w:val="00440A19"/>
    <w:rsid w:val="00452302"/>
    <w:rsid w:val="004766FD"/>
    <w:rsid w:val="004E5D9C"/>
    <w:rsid w:val="00536EEC"/>
    <w:rsid w:val="00553264"/>
    <w:rsid w:val="00553F34"/>
    <w:rsid w:val="006005A0"/>
    <w:rsid w:val="00616ACC"/>
    <w:rsid w:val="006C5A56"/>
    <w:rsid w:val="006E4C40"/>
    <w:rsid w:val="00732305"/>
    <w:rsid w:val="00766F7E"/>
    <w:rsid w:val="007828E3"/>
    <w:rsid w:val="007B1BB7"/>
    <w:rsid w:val="00811515"/>
    <w:rsid w:val="00851A98"/>
    <w:rsid w:val="0085463F"/>
    <w:rsid w:val="00874F13"/>
    <w:rsid w:val="00886B1E"/>
    <w:rsid w:val="00897875"/>
    <w:rsid w:val="008A7F71"/>
    <w:rsid w:val="008D5456"/>
    <w:rsid w:val="00900EC4"/>
    <w:rsid w:val="00941092"/>
    <w:rsid w:val="009A0F8D"/>
    <w:rsid w:val="009F46AE"/>
    <w:rsid w:val="00A01D44"/>
    <w:rsid w:val="00A107FF"/>
    <w:rsid w:val="00A62EA9"/>
    <w:rsid w:val="00A66AC2"/>
    <w:rsid w:val="00A70E64"/>
    <w:rsid w:val="00A77050"/>
    <w:rsid w:val="00B159A3"/>
    <w:rsid w:val="00B36FCE"/>
    <w:rsid w:val="00B44C27"/>
    <w:rsid w:val="00B45BA7"/>
    <w:rsid w:val="00B83537"/>
    <w:rsid w:val="00B95C8C"/>
    <w:rsid w:val="00B97FE4"/>
    <w:rsid w:val="00BE6CE9"/>
    <w:rsid w:val="00C00531"/>
    <w:rsid w:val="00C01A90"/>
    <w:rsid w:val="00C167B5"/>
    <w:rsid w:val="00C42149"/>
    <w:rsid w:val="00C86BA6"/>
    <w:rsid w:val="00C91AC5"/>
    <w:rsid w:val="00CA25B7"/>
    <w:rsid w:val="00CA3628"/>
    <w:rsid w:val="00CB7CA7"/>
    <w:rsid w:val="00CD6B9A"/>
    <w:rsid w:val="00CF15C2"/>
    <w:rsid w:val="00D255E2"/>
    <w:rsid w:val="00D4619D"/>
    <w:rsid w:val="00DB6541"/>
    <w:rsid w:val="00DC17DB"/>
    <w:rsid w:val="00DF04EC"/>
    <w:rsid w:val="00E04324"/>
    <w:rsid w:val="00E826E1"/>
    <w:rsid w:val="00F015DF"/>
    <w:rsid w:val="00F14877"/>
    <w:rsid w:val="00F2424A"/>
    <w:rsid w:val="00F266FA"/>
    <w:rsid w:val="00F534E8"/>
    <w:rsid w:val="00FB403E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9A0F8D"/>
    <w:pPr>
      <w:spacing w:after="200" w:line="276" w:lineRule="auto"/>
      <w:ind w:left="720"/>
      <w:contextualSpacing/>
    </w:pPr>
    <w:rPr>
      <w:rFonts w:asciiTheme="minorHAnsi" w:hAnsiTheme="minorHAnsi" w:cstheme="minorBidi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2018-02-19T13:47:00Z</cp:lastPrinted>
  <dcterms:created xsi:type="dcterms:W3CDTF">2022-02-14T14:00:00Z</dcterms:created>
  <dcterms:modified xsi:type="dcterms:W3CDTF">2022-03-03T08:22:00Z</dcterms:modified>
</cp:coreProperties>
</file>