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6" w:rsidRPr="002017E6" w:rsidRDefault="002017E6" w:rsidP="002017E6">
      <w:pPr>
        <w:rPr>
          <w:b/>
          <w:sz w:val="28"/>
          <w:szCs w:val="28"/>
        </w:rPr>
      </w:pPr>
      <w:r w:rsidRPr="002017E6">
        <w:rPr>
          <w:b/>
        </w:rPr>
        <w:t xml:space="preserve">Kurstitel: </w:t>
      </w:r>
      <w:r w:rsidRPr="002017E6">
        <w:rPr>
          <w:b/>
          <w:sz w:val="28"/>
          <w:szCs w:val="28"/>
        </w:rPr>
        <w:t>Verbale Kommunikation 1.</w:t>
      </w:r>
    </w:p>
    <w:p w:rsidR="002017E6" w:rsidRPr="002017E6" w:rsidRDefault="002017E6" w:rsidP="002017E6">
      <w:pPr>
        <w:rPr>
          <w:b/>
        </w:rPr>
      </w:pPr>
    </w:p>
    <w:p w:rsidR="002017E6" w:rsidRPr="002017E6" w:rsidRDefault="002017E6" w:rsidP="002017E6">
      <w:pPr>
        <w:pStyle w:val="Cmsor1"/>
        <w:rPr>
          <w:lang w:val="de-DE"/>
        </w:rPr>
      </w:pPr>
      <w:r w:rsidRPr="002017E6">
        <w:rPr>
          <w:lang w:val="de-DE"/>
        </w:rPr>
        <w:t>Typ: Seminar (obligatorisch)</w:t>
      </w:r>
    </w:p>
    <w:p w:rsidR="002017E6" w:rsidRPr="002017E6" w:rsidRDefault="002017E6" w:rsidP="002017E6">
      <w:pPr>
        <w:rPr>
          <w:b/>
        </w:rPr>
      </w:pPr>
    </w:p>
    <w:p w:rsidR="002017E6" w:rsidRPr="002017E6" w:rsidRDefault="002017E6" w:rsidP="002017E6">
      <w:pPr>
        <w:rPr>
          <w:b/>
        </w:rPr>
      </w:pPr>
      <w:r w:rsidRPr="002017E6">
        <w:rPr>
          <w:b/>
        </w:rPr>
        <w:t>Codenummer: BTNM313BA; BTNM111OMA</w:t>
      </w:r>
    </w:p>
    <w:p w:rsidR="002017E6" w:rsidRPr="002017E6" w:rsidRDefault="002017E6" w:rsidP="002017E6">
      <w:pPr>
        <w:rPr>
          <w:b/>
        </w:rPr>
      </w:pPr>
    </w:p>
    <w:p w:rsidR="002017E6" w:rsidRPr="002017E6" w:rsidRDefault="002017E6" w:rsidP="002017E6">
      <w:pPr>
        <w:pStyle w:val="Cmsor1"/>
        <w:rPr>
          <w:lang w:val="de-DE"/>
        </w:rPr>
      </w:pPr>
      <w:r w:rsidRPr="002017E6">
        <w:rPr>
          <w:lang w:val="de-DE"/>
        </w:rPr>
        <w:t>Wochenstunden: 2</w:t>
      </w:r>
    </w:p>
    <w:p w:rsidR="002017E6" w:rsidRPr="002017E6" w:rsidRDefault="002017E6" w:rsidP="002017E6">
      <w:pPr>
        <w:rPr>
          <w:b/>
        </w:rPr>
      </w:pPr>
    </w:p>
    <w:p w:rsidR="002017E6" w:rsidRPr="002017E6" w:rsidRDefault="002017E6" w:rsidP="002017E6">
      <w:pPr>
        <w:rPr>
          <w:b/>
        </w:rPr>
      </w:pPr>
      <w:r w:rsidRPr="002017E6">
        <w:rPr>
          <w:b/>
        </w:rPr>
        <w:t>Kreditpunkte: 1(BA); 2 (OMA)</w:t>
      </w:r>
    </w:p>
    <w:p w:rsidR="002017E6" w:rsidRPr="002017E6" w:rsidRDefault="002017E6" w:rsidP="002017E6">
      <w:pPr>
        <w:rPr>
          <w:b/>
        </w:rPr>
      </w:pPr>
    </w:p>
    <w:p w:rsidR="002017E6" w:rsidRPr="002017E6" w:rsidRDefault="002017E6" w:rsidP="002017E6">
      <w:r w:rsidRPr="002017E6">
        <w:rPr>
          <w:b/>
        </w:rPr>
        <w:t>Form der Bewertung: Seminarnote</w:t>
      </w:r>
    </w:p>
    <w:p w:rsidR="002017E6" w:rsidRPr="002017E6" w:rsidRDefault="002017E6" w:rsidP="002017E6">
      <w:pPr>
        <w:rPr>
          <w:b/>
        </w:rPr>
      </w:pPr>
    </w:p>
    <w:p w:rsidR="002017E6" w:rsidRPr="002017E6" w:rsidRDefault="002017E6" w:rsidP="002017E6">
      <w:pPr>
        <w:tabs>
          <w:tab w:val="left" w:pos="34"/>
        </w:tabs>
        <w:jc w:val="both"/>
        <w:rPr>
          <w:b/>
        </w:rPr>
      </w:pPr>
      <w:r>
        <w:rPr>
          <w:b/>
        </w:rPr>
        <w:t>Beschreibung (5-15 Zeilen</w:t>
      </w:r>
      <w:r w:rsidRPr="002017E6">
        <w:rPr>
          <w:b/>
        </w:rPr>
        <w:t xml:space="preserve">): </w:t>
      </w:r>
    </w:p>
    <w:p w:rsidR="002017E6" w:rsidRPr="002017E6" w:rsidRDefault="002017E6" w:rsidP="002017E6">
      <w:pPr>
        <w:tabs>
          <w:tab w:val="left" w:pos="34"/>
        </w:tabs>
        <w:jc w:val="both"/>
      </w:pPr>
      <w:r w:rsidRPr="002017E6">
        <w:t xml:space="preserve">Ziel des Seminars ist die Vorbereitung der </w:t>
      </w:r>
      <w:proofErr w:type="spellStart"/>
      <w:r w:rsidRPr="002017E6">
        <w:t>StudentInnen</w:t>
      </w:r>
      <w:proofErr w:type="spellEnd"/>
      <w:r w:rsidRPr="002017E6">
        <w:t xml:space="preserve"> auf den mündlichen Teil der Grundprüfung.</w:t>
      </w:r>
    </w:p>
    <w:p w:rsidR="002017E6" w:rsidRPr="002017E6" w:rsidRDefault="002017E6" w:rsidP="002017E6">
      <w:pPr>
        <w:tabs>
          <w:tab w:val="left" w:pos="34"/>
        </w:tabs>
        <w:jc w:val="both"/>
        <w:rPr>
          <w:b/>
        </w:rPr>
      </w:pPr>
      <w:r w:rsidRPr="002017E6">
        <w:t xml:space="preserve">Im Rahmen des Seminars werden die unten aufgelisteten Themen der Grundprüfung (s. </w:t>
      </w:r>
      <w:r w:rsidRPr="002017E6">
        <w:rPr>
          <w:i/>
        </w:rPr>
        <w:t>Thematik</w:t>
      </w:r>
      <w:r w:rsidRPr="002017E6">
        <w:t xml:space="preserve">) behandelt mit dem Ziel, die Sprachkompetenzentwicklung der </w:t>
      </w:r>
      <w:proofErr w:type="spellStart"/>
      <w:r w:rsidRPr="002017E6">
        <w:t>StudentInnen</w:t>
      </w:r>
      <w:proofErr w:type="spellEnd"/>
      <w:r w:rsidRPr="002017E6">
        <w:t xml:space="preserve"> auf der Niveaustufe B2.1 (GER) zu fördern, die mündliche Ausdrucksfähigkeit zu verbessern und den Wortschatz zu erweitern.</w:t>
      </w:r>
    </w:p>
    <w:p w:rsidR="002017E6" w:rsidRDefault="002017E6" w:rsidP="002017E6">
      <w:pPr>
        <w:pStyle w:val="Szvegtrzs2"/>
      </w:pPr>
      <w:r>
        <w:t xml:space="preserve">Im Seminar werden anhand verschiedener Themen die mündlichen Fertigkeiten verbessert. Die Erweiterung des Wortschatzes, die Verbesserung der Alltagskommunikation sowie die der Sprechfertigkeit stehen im Vordergrund. </w:t>
      </w:r>
    </w:p>
    <w:p w:rsidR="002017E6" w:rsidRPr="00214B9E" w:rsidRDefault="002017E6" w:rsidP="002017E6">
      <w:pPr>
        <w:jc w:val="both"/>
        <w:rPr>
          <w:i/>
          <w:color w:val="000000"/>
        </w:rPr>
      </w:pPr>
      <w:r w:rsidRPr="00346710">
        <w:rPr>
          <w:i/>
          <w:color w:val="000000"/>
        </w:rPr>
        <w:t xml:space="preserve">Die aktive Teilnahme an den Seminaren ist seitens der </w:t>
      </w:r>
      <w:proofErr w:type="spellStart"/>
      <w:r w:rsidRPr="00346710">
        <w:rPr>
          <w:i/>
          <w:color w:val="000000"/>
        </w:rPr>
        <w:t>StudentInnen</w:t>
      </w:r>
      <w:proofErr w:type="spellEnd"/>
      <w:r w:rsidRPr="00346710">
        <w:rPr>
          <w:i/>
          <w:color w:val="000000"/>
        </w:rPr>
        <w:t xml:space="preserve"> unentbehrlich!</w:t>
      </w:r>
    </w:p>
    <w:p w:rsidR="002017E6" w:rsidRPr="00A7788F" w:rsidRDefault="002017E6" w:rsidP="002017E6">
      <w:pPr>
        <w:jc w:val="both"/>
      </w:pPr>
      <w:r w:rsidRPr="00A7788F">
        <w:t xml:space="preserve">Im Laufe des Semesters sollen die </w:t>
      </w:r>
      <w:proofErr w:type="spellStart"/>
      <w:r w:rsidRPr="00A7788F">
        <w:t>StudentInnen</w:t>
      </w:r>
      <w:proofErr w:type="spellEnd"/>
      <w:r w:rsidRPr="00A7788F">
        <w:t xml:space="preserve"> Folgendes leisten:</w:t>
      </w:r>
    </w:p>
    <w:p w:rsidR="002017E6" w:rsidRPr="00E06B68" w:rsidRDefault="002017E6" w:rsidP="002017E6">
      <w:pPr>
        <w:numPr>
          <w:ilvl w:val="0"/>
          <w:numId w:val="1"/>
        </w:numPr>
        <w:jc w:val="both"/>
      </w:pPr>
      <w:r>
        <w:t>Präsentation</w:t>
      </w:r>
      <w:r w:rsidRPr="00E06B68">
        <w:t>,</w:t>
      </w:r>
    </w:p>
    <w:p w:rsidR="002017E6" w:rsidRPr="00E06B68" w:rsidRDefault="002017E6" w:rsidP="002017E6">
      <w:pPr>
        <w:numPr>
          <w:ilvl w:val="0"/>
          <w:numId w:val="1"/>
        </w:numPr>
        <w:jc w:val="both"/>
      </w:pPr>
      <w:r>
        <w:t>kurze schriftliche Tests,</w:t>
      </w:r>
    </w:p>
    <w:p w:rsidR="002017E6" w:rsidRPr="00E06B68" w:rsidRDefault="002017E6" w:rsidP="002017E6">
      <w:pPr>
        <w:numPr>
          <w:ilvl w:val="0"/>
          <w:numId w:val="1"/>
        </w:numPr>
        <w:jc w:val="both"/>
      </w:pPr>
      <w:r w:rsidRPr="00E06B68">
        <w:t>Probe-Grundprüfung.</w:t>
      </w:r>
    </w:p>
    <w:p w:rsidR="002017E6" w:rsidRPr="002017E6" w:rsidRDefault="002017E6" w:rsidP="002017E6">
      <w:pPr>
        <w:rPr>
          <w:b/>
        </w:rPr>
      </w:pPr>
    </w:p>
    <w:p w:rsidR="002017E6" w:rsidRPr="002017E6" w:rsidRDefault="002017E6" w:rsidP="002017E6">
      <w:pPr>
        <w:rPr>
          <w:b/>
        </w:rPr>
      </w:pPr>
      <w:r>
        <w:rPr>
          <w:b/>
        </w:rPr>
        <w:t>Thematik</w:t>
      </w:r>
      <w:r w:rsidRPr="002017E6">
        <w:rPr>
          <w:b/>
        </w:rPr>
        <w:t xml:space="preserve">: </w:t>
      </w:r>
    </w:p>
    <w:p w:rsidR="002017E6" w:rsidRPr="002017E6" w:rsidRDefault="002017E6" w:rsidP="002017E6">
      <w:pPr>
        <w:rPr>
          <w:b/>
        </w:rPr>
      </w:pPr>
    </w:p>
    <w:tbl>
      <w:tblPr>
        <w:tblW w:w="90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7557"/>
      </w:tblGrid>
      <w:tr w:rsidR="002017E6" w:rsidRPr="002017E6" w:rsidTr="002017E6">
        <w:tc>
          <w:tcPr>
            <w:tcW w:w="1509" w:type="dxa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1</w:t>
            </w:r>
            <w:r w:rsidRPr="00214B9E">
              <w:rPr>
                <w:b/>
              </w:rPr>
              <w:t xml:space="preserve"> </w:t>
            </w:r>
          </w:p>
        </w:tc>
        <w:tc>
          <w:tcPr>
            <w:tcW w:w="7557" w:type="dxa"/>
            <w:shd w:val="clear" w:color="auto" w:fill="auto"/>
          </w:tcPr>
          <w:p w:rsidR="002017E6" w:rsidRPr="002017E6" w:rsidRDefault="002017E6" w:rsidP="002017E6">
            <w:pPr>
              <w:rPr>
                <w:b/>
              </w:rPr>
            </w:pPr>
            <w:r w:rsidRPr="00214B9E">
              <w:rPr>
                <w:b/>
              </w:rPr>
              <w:t>Einführung</w:t>
            </w:r>
            <w:r>
              <w:rPr>
                <w:b/>
              </w:rPr>
              <w:t>, Organisatorisches</w:t>
            </w:r>
          </w:p>
        </w:tc>
      </w:tr>
      <w:tr w:rsidR="002017E6" w:rsidRPr="002017E6" w:rsidTr="002017E6">
        <w:tc>
          <w:tcPr>
            <w:tcW w:w="1509" w:type="dxa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2</w:t>
            </w:r>
          </w:p>
        </w:tc>
        <w:tc>
          <w:tcPr>
            <w:tcW w:w="7557" w:type="dxa"/>
            <w:shd w:val="clear" w:color="auto" w:fill="auto"/>
          </w:tcPr>
          <w:p w:rsidR="002017E6" w:rsidRPr="002017E6" w:rsidRDefault="002017E6" w:rsidP="002017E6">
            <w:pPr>
              <w:rPr>
                <w:b/>
              </w:rPr>
            </w:pPr>
            <w:r w:rsidRPr="002017E6">
              <w:rPr>
                <w:b/>
              </w:rPr>
              <w:t>Freunde (Lektion 1.)</w:t>
            </w:r>
          </w:p>
        </w:tc>
      </w:tr>
      <w:tr w:rsidR="002017E6" w:rsidRPr="002017E6" w:rsidTr="002017E6">
        <w:tc>
          <w:tcPr>
            <w:tcW w:w="1509" w:type="dxa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3</w:t>
            </w:r>
          </w:p>
        </w:tc>
        <w:tc>
          <w:tcPr>
            <w:tcW w:w="7557" w:type="dxa"/>
            <w:shd w:val="clear" w:color="auto" w:fill="auto"/>
          </w:tcPr>
          <w:p w:rsidR="002017E6" w:rsidRPr="002017E6" w:rsidRDefault="002017E6" w:rsidP="002017E6">
            <w:pPr>
              <w:rPr>
                <w:b/>
              </w:rPr>
            </w:pPr>
            <w:r w:rsidRPr="002017E6">
              <w:rPr>
                <w:b/>
              </w:rPr>
              <w:t>Freunde</w:t>
            </w:r>
          </w:p>
        </w:tc>
      </w:tr>
      <w:tr w:rsidR="002017E6" w:rsidRPr="002017E6" w:rsidTr="002017E6">
        <w:tc>
          <w:tcPr>
            <w:tcW w:w="1509" w:type="dxa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4</w:t>
            </w:r>
            <w:r w:rsidRPr="00214B9E">
              <w:rPr>
                <w:b/>
              </w:rPr>
              <w:t xml:space="preserve"> </w:t>
            </w:r>
          </w:p>
        </w:tc>
        <w:tc>
          <w:tcPr>
            <w:tcW w:w="7557" w:type="dxa"/>
            <w:shd w:val="clear" w:color="auto" w:fill="auto"/>
          </w:tcPr>
          <w:p w:rsidR="002017E6" w:rsidRPr="002017E6" w:rsidRDefault="002017E6" w:rsidP="002017E6">
            <w:pPr>
              <w:rPr>
                <w:b/>
              </w:rPr>
            </w:pPr>
            <w:r w:rsidRPr="002017E6">
              <w:rPr>
                <w:b/>
              </w:rPr>
              <w:t>In der Firma (Lektion 2.)</w:t>
            </w:r>
          </w:p>
        </w:tc>
      </w:tr>
      <w:tr w:rsidR="002017E6" w:rsidRPr="002017E6" w:rsidTr="002017E6">
        <w:tc>
          <w:tcPr>
            <w:tcW w:w="1509" w:type="dxa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5</w:t>
            </w:r>
            <w:r w:rsidRPr="00214B9E">
              <w:rPr>
                <w:b/>
              </w:rPr>
              <w:t xml:space="preserve"> </w:t>
            </w:r>
          </w:p>
        </w:tc>
        <w:tc>
          <w:tcPr>
            <w:tcW w:w="7557" w:type="dxa"/>
            <w:shd w:val="clear" w:color="auto" w:fill="auto"/>
          </w:tcPr>
          <w:p w:rsidR="002017E6" w:rsidRPr="002017E6" w:rsidRDefault="002017E6" w:rsidP="002017E6">
            <w:pPr>
              <w:rPr>
                <w:b/>
              </w:rPr>
            </w:pPr>
            <w:r w:rsidRPr="002017E6">
              <w:rPr>
                <w:b/>
              </w:rPr>
              <w:t>In der Firma</w:t>
            </w:r>
          </w:p>
        </w:tc>
      </w:tr>
      <w:tr w:rsidR="002017E6" w:rsidRPr="002017E6" w:rsidTr="002017E6">
        <w:tc>
          <w:tcPr>
            <w:tcW w:w="1509" w:type="dxa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6</w:t>
            </w:r>
            <w:r w:rsidRPr="00214B9E">
              <w:rPr>
                <w:b/>
              </w:rPr>
              <w:t xml:space="preserve"> </w:t>
            </w:r>
          </w:p>
        </w:tc>
        <w:tc>
          <w:tcPr>
            <w:tcW w:w="7557" w:type="dxa"/>
            <w:shd w:val="clear" w:color="auto" w:fill="auto"/>
          </w:tcPr>
          <w:p w:rsidR="002017E6" w:rsidRPr="002017E6" w:rsidRDefault="002017E6" w:rsidP="002017E6">
            <w:pPr>
              <w:rPr>
                <w:b/>
              </w:rPr>
            </w:pPr>
            <w:r w:rsidRPr="002017E6">
              <w:rPr>
                <w:b/>
              </w:rPr>
              <w:t>Medien (Lektion 3.)</w:t>
            </w:r>
          </w:p>
        </w:tc>
      </w:tr>
      <w:tr w:rsidR="002017E6" w:rsidRPr="002017E6" w:rsidTr="002017E6">
        <w:tc>
          <w:tcPr>
            <w:tcW w:w="1509" w:type="dxa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7</w:t>
            </w:r>
            <w:r w:rsidRPr="00214B9E">
              <w:rPr>
                <w:b/>
              </w:rPr>
              <w:t xml:space="preserve"> </w:t>
            </w:r>
          </w:p>
        </w:tc>
        <w:tc>
          <w:tcPr>
            <w:tcW w:w="7557" w:type="dxa"/>
            <w:shd w:val="clear" w:color="auto" w:fill="auto"/>
          </w:tcPr>
          <w:p w:rsidR="002017E6" w:rsidRPr="002017E6" w:rsidRDefault="002017E6" w:rsidP="002017E6">
            <w:pPr>
              <w:pStyle w:val="Cmsor1"/>
              <w:rPr>
                <w:lang w:val="de-DE"/>
              </w:rPr>
            </w:pPr>
            <w:r w:rsidRPr="002017E6">
              <w:rPr>
                <w:lang w:val="de-DE"/>
              </w:rPr>
              <w:t>Medien</w:t>
            </w:r>
          </w:p>
        </w:tc>
      </w:tr>
      <w:tr w:rsidR="002017E6" w:rsidRPr="002017E6" w:rsidTr="002017E6">
        <w:tc>
          <w:tcPr>
            <w:tcW w:w="1509" w:type="dxa"/>
            <w:shd w:val="clear" w:color="auto" w:fill="auto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8</w:t>
            </w:r>
            <w:r w:rsidRPr="00214B9E">
              <w:rPr>
                <w:b/>
              </w:rPr>
              <w:t xml:space="preserve"> </w:t>
            </w:r>
          </w:p>
        </w:tc>
        <w:tc>
          <w:tcPr>
            <w:tcW w:w="7557" w:type="dxa"/>
            <w:shd w:val="clear" w:color="auto" w:fill="auto"/>
          </w:tcPr>
          <w:p w:rsidR="002017E6" w:rsidRPr="002017E6" w:rsidRDefault="002017E6" w:rsidP="002017E6">
            <w:pPr>
              <w:rPr>
                <w:b/>
              </w:rPr>
            </w:pPr>
            <w:r w:rsidRPr="002017E6">
              <w:rPr>
                <w:b/>
              </w:rPr>
              <w:t>Nach der Schule (Lektion 4.)</w:t>
            </w:r>
          </w:p>
        </w:tc>
      </w:tr>
      <w:tr w:rsidR="002017E6" w:rsidRPr="002017E6" w:rsidTr="002017E6">
        <w:tc>
          <w:tcPr>
            <w:tcW w:w="1509" w:type="dxa"/>
            <w:shd w:val="clear" w:color="auto" w:fill="BFBFBF" w:themeFill="background1" w:themeFillShade="BF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9</w:t>
            </w:r>
            <w:r w:rsidRPr="00214B9E">
              <w:rPr>
                <w:b/>
              </w:rPr>
              <w:t xml:space="preserve"> </w:t>
            </w:r>
          </w:p>
        </w:tc>
        <w:tc>
          <w:tcPr>
            <w:tcW w:w="7557" w:type="dxa"/>
            <w:shd w:val="clear" w:color="auto" w:fill="BFBFBF" w:themeFill="background1" w:themeFillShade="BF"/>
          </w:tcPr>
          <w:p w:rsidR="002017E6" w:rsidRPr="002017E6" w:rsidRDefault="002017E6" w:rsidP="002017E6">
            <w:pPr>
              <w:rPr>
                <w:b/>
              </w:rPr>
            </w:pPr>
            <w:r>
              <w:rPr>
                <w:b/>
              </w:rPr>
              <w:t>KONSULTATIONSWOCHE</w:t>
            </w:r>
          </w:p>
        </w:tc>
      </w:tr>
      <w:tr w:rsidR="002017E6" w:rsidRPr="002017E6" w:rsidTr="002017E6">
        <w:tc>
          <w:tcPr>
            <w:tcW w:w="1509" w:type="dxa"/>
            <w:shd w:val="clear" w:color="auto" w:fill="FFFFFF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10</w:t>
            </w:r>
            <w:r w:rsidRPr="00214B9E">
              <w:rPr>
                <w:b/>
              </w:rPr>
              <w:t xml:space="preserve"> </w:t>
            </w:r>
          </w:p>
        </w:tc>
        <w:tc>
          <w:tcPr>
            <w:tcW w:w="7557" w:type="dxa"/>
            <w:shd w:val="clear" w:color="auto" w:fill="FFFFFF"/>
          </w:tcPr>
          <w:p w:rsidR="002017E6" w:rsidRPr="002017E6" w:rsidRDefault="002017E6" w:rsidP="002017E6">
            <w:pPr>
              <w:rPr>
                <w:b/>
              </w:rPr>
            </w:pPr>
            <w:r w:rsidRPr="002017E6">
              <w:rPr>
                <w:b/>
              </w:rPr>
              <w:t>Nach der Schule</w:t>
            </w:r>
          </w:p>
        </w:tc>
      </w:tr>
      <w:tr w:rsidR="002017E6" w:rsidRPr="002017E6" w:rsidTr="002017E6">
        <w:tc>
          <w:tcPr>
            <w:tcW w:w="1509" w:type="dxa"/>
            <w:shd w:val="clear" w:color="auto" w:fill="FFFFFF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11</w:t>
            </w:r>
            <w:r w:rsidRPr="00214B9E">
              <w:rPr>
                <w:b/>
              </w:rPr>
              <w:t xml:space="preserve"> </w:t>
            </w:r>
          </w:p>
        </w:tc>
        <w:tc>
          <w:tcPr>
            <w:tcW w:w="7557" w:type="dxa"/>
            <w:shd w:val="clear" w:color="auto" w:fill="FFFFFF"/>
          </w:tcPr>
          <w:p w:rsidR="002017E6" w:rsidRPr="002017E6" w:rsidRDefault="002017E6" w:rsidP="002017E6">
            <w:pPr>
              <w:rPr>
                <w:b/>
              </w:rPr>
            </w:pPr>
            <w:r w:rsidRPr="002017E6">
              <w:rPr>
                <w:b/>
              </w:rPr>
              <w:t>Körperbewusstsein (Lektion 5.)</w:t>
            </w:r>
            <w:bookmarkStart w:id="0" w:name="_GoBack"/>
            <w:bookmarkEnd w:id="0"/>
          </w:p>
        </w:tc>
      </w:tr>
      <w:tr w:rsidR="002017E6" w:rsidRPr="002017E6" w:rsidTr="002017E6">
        <w:tc>
          <w:tcPr>
            <w:tcW w:w="1509" w:type="dxa"/>
            <w:shd w:val="clear" w:color="auto" w:fill="FFFFFF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12</w:t>
            </w:r>
            <w:r w:rsidRPr="00214B9E">
              <w:rPr>
                <w:b/>
              </w:rPr>
              <w:t xml:space="preserve"> </w:t>
            </w:r>
          </w:p>
        </w:tc>
        <w:tc>
          <w:tcPr>
            <w:tcW w:w="7557" w:type="dxa"/>
            <w:shd w:val="clear" w:color="auto" w:fill="FFFFFF"/>
          </w:tcPr>
          <w:p w:rsidR="002017E6" w:rsidRPr="002017E6" w:rsidRDefault="002017E6" w:rsidP="002017E6">
            <w:pPr>
              <w:rPr>
                <w:b/>
              </w:rPr>
            </w:pPr>
            <w:r w:rsidRPr="002017E6">
              <w:rPr>
                <w:b/>
              </w:rPr>
              <w:t>Körperbewusstsein</w:t>
            </w:r>
          </w:p>
        </w:tc>
      </w:tr>
      <w:tr w:rsidR="002017E6" w:rsidRPr="002017E6" w:rsidTr="002017E6">
        <w:tc>
          <w:tcPr>
            <w:tcW w:w="1509" w:type="dxa"/>
            <w:shd w:val="clear" w:color="auto" w:fill="FFFFFF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13</w:t>
            </w:r>
            <w:r w:rsidRPr="00214B9E">
              <w:rPr>
                <w:b/>
              </w:rPr>
              <w:t xml:space="preserve"> </w:t>
            </w:r>
          </w:p>
        </w:tc>
        <w:tc>
          <w:tcPr>
            <w:tcW w:w="7557" w:type="dxa"/>
            <w:shd w:val="clear" w:color="auto" w:fill="FFFFFF"/>
          </w:tcPr>
          <w:p w:rsidR="002017E6" w:rsidRPr="002017E6" w:rsidRDefault="002017E6" w:rsidP="002017E6">
            <w:pPr>
              <w:rPr>
                <w:b/>
              </w:rPr>
            </w:pPr>
            <w:r w:rsidRPr="002017E6">
              <w:rPr>
                <w:b/>
              </w:rPr>
              <w:t>Städte erleben (Lektion 6.)</w:t>
            </w:r>
          </w:p>
        </w:tc>
      </w:tr>
      <w:tr w:rsidR="002017E6" w:rsidRPr="002017E6" w:rsidTr="002017E6">
        <w:tc>
          <w:tcPr>
            <w:tcW w:w="1509" w:type="dxa"/>
            <w:shd w:val="clear" w:color="auto" w:fill="BFBFBF"/>
          </w:tcPr>
          <w:p w:rsidR="002017E6" w:rsidRPr="00214B9E" w:rsidRDefault="002017E6" w:rsidP="002017E6">
            <w:pPr>
              <w:rPr>
                <w:b/>
              </w:rPr>
            </w:pPr>
            <w:r>
              <w:rPr>
                <w:b/>
              </w:rPr>
              <w:t>Woche 14</w:t>
            </w:r>
            <w:r w:rsidRPr="00214B9E">
              <w:rPr>
                <w:b/>
              </w:rPr>
              <w:t xml:space="preserve"> </w:t>
            </w:r>
          </w:p>
        </w:tc>
        <w:tc>
          <w:tcPr>
            <w:tcW w:w="7557" w:type="dxa"/>
            <w:shd w:val="clear" w:color="auto" w:fill="BFBFBF"/>
          </w:tcPr>
          <w:p w:rsidR="002017E6" w:rsidRPr="002017E6" w:rsidRDefault="002017E6" w:rsidP="002017E6">
            <w:pPr>
              <w:rPr>
                <w:b/>
              </w:rPr>
            </w:pPr>
            <w:r w:rsidRPr="00214B9E">
              <w:rPr>
                <w:b/>
              </w:rPr>
              <w:t>Probe-GP / Bewertung</w:t>
            </w:r>
          </w:p>
        </w:tc>
      </w:tr>
    </w:tbl>
    <w:p w:rsidR="002017E6" w:rsidRPr="002017E6" w:rsidRDefault="002017E6" w:rsidP="002017E6">
      <w:pPr>
        <w:rPr>
          <w:b/>
        </w:rPr>
      </w:pPr>
    </w:p>
    <w:p w:rsidR="002017E6" w:rsidRPr="002017E6" w:rsidRDefault="002017E6" w:rsidP="002017E6">
      <w:pPr>
        <w:rPr>
          <w:b/>
        </w:rPr>
      </w:pPr>
    </w:p>
    <w:p w:rsidR="002017E6" w:rsidRPr="002017E6" w:rsidRDefault="002017E6" w:rsidP="002017E6">
      <w:pPr>
        <w:rPr>
          <w:b/>
        </w:rPr>
      </w:pPr>
      <w:r>
        <w:rPr>
          <w:b/>
        </w:rPr>
        <w:t>Pflichtlektüre</w:t>
      </w:r>
    </w:p>
    <w:p w:rsidR="002017E6" w:rsidRPr="002017E6" w:rsidRDefault="002017E6" w:rsidP="002017E6">
      <w:pPr>
        <w:rPr>
          <w:b/>
        </w:rPr>
      </w:pPr>
    </w:p>
    <w:p w:rsidR="002017E6" w:rsidRPr="002017E6" w:rsidRDefault="002017E6" w:rsidP="002017E6">
      <w:pPr>
        <w:jc w:val="both"/>
        <w:rPr>
          <w:b/>
        </w:rPr>
      </w:pPr>
      <w:proofErr w:type="spellStart"/>
      <w:r w:rsidRPr="002017E6">
        <w:rPr>
          <w:b/>
        </w:rPr>
        <w:t>Perlmann-Balme</w:t>
      </w:r>
      <w:proofErr w:type="spellEnd"/>
      <w:r w:rsidRPr="002017E6">
        <w:t xml:space="preserve">, M., </w:t>
      </w:r>
      <w:r w:rsidRPr="002017E6">
        <w:rPr>
          <w:b/>
        </w:rPr>
        <w:t>Schwalb</w:t>
      </w:r>
      <w:r w:rsidRPr="002017E6">
        <w:t xml:space="preserve">, S. &amp; </w:t>
      </w:r>
      <w:proofErr w:type="spellStart"/>
      <w:r w:rsidRPr="002017E6">
        <w:rPr>
          <w:b/>
        </w:rPr>
        <w:t>Matussek</w:t>
      </w:r>
      <w:proofErr w:type="spellEnd"/>
      <w:r w:rsidRPr="002017E6">
        <w:t xml:space="preserve">, M. (2019): </w:t>
      </w:r>
      <w:r w:rsidRPr="002017E6">
        <w:rPr>
          <w:i/>
        </w:rPr>
        <w:t>Sicher! Aktuell. Deutsch als Fremdsprache. Kursbuch und Arbeitsbuch. Niveau B2.1.</w:t>
      </w:r>
      <w:r w:rsidRPr="002017E6">
        <w:t xml:space="preserve"> München: </w:t>
      </w:r>
      <w:proofErr w:type="spellStart"/>
      <w:r w:rsidRPr="002017E6">
        <w:t>Hueber</w:t>
      </w:r>
      <w:proofErr w:type="spellEnd"/>
      <w:r w:rsidRPr="002017E6">
        <w:t xml:space="preserve"> Verlag</w:t>
      </w:r>
    </w:p>
    <w:p w:rsidR="002017E6" w:rsidRPr="002017E6" w:rsidRDefault="002017E6" w:rsidP="002017E6">
      <w:pPr>
        <w:rPr>
          <w:b/>
        </w:rPr>
      </w:pPr>
    </w:p>
    <w:p w:rsidR="002017E6" w:rsidRPr="002017E6" w:rsidRDefault="002017E6" w:rsidP="002017E6">
      <w:r>
        <w:rPr>
          <w:b/>
        </w:rPr>
        <w:t>Empfohlene Lektüre</w:t>
      </w:r>
    </w:p>
    <w:p w:rsidR="002017E6" w:rsidRPr="002017E6" w:rsidRDefault="002017E6" w:rsidP="002017E6">
      <w:pPr>
        <w:jc w:val="both"/>
      </w:pPr>
      <w:r w:rsidRPr="002017E6">
        <w:t>Zeitungs- und Zeitschriftenartikel (Spiegel, Die Zeit, Süddeutsche Zeitung, Der Standard, Die Presse usw.), Texte aus den Printmedien und aus dem Internet. Kurzdokumentationen von Arte, 3sat, ARD und ZDF. Literarische Texte.</w:t>
      </w:r>
    </w:p>
    <w:p w:rsidR="002017E6" w:rsidRPr="002017E6" w:rsidRDefault="002017E6" w:rsidP="002017E6">
      <w:pPr>
        <w:jc w:val="both"/>
        <w:rPr>
          <w:b/>
        </w:rPr>
      </w:pPr>
    </w:p>
    <w:p w:rsidR="002017E6" w:rsidRPr="002017E6" w:rsidRDefault="002017E6" w:rsidP="002017E6">
      <w:pPr>
        <w:jc w:val="both"/>
      </w:pPr>
    </w:p>
    <w:p w:rsidR="003E1245" w:rsidRPr="002017E6" w:rsidRDefault="003E1245"/>
    <w:sectPr w:rsidR="003E1245" w:rsidRPr="002017E6" w:rsidSect="002E355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B15B2"/>
    <w:multiLevelType w:val="hybridMultilevel"/>
    <w:tmpl w:val="036E05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7E6"/>
    <w:rsid w:val="002017E6"/>
    <w:rsid w:val="003E1245"/>
    <w:rsid w:val="00945733"/>
    <w:rsid w:val="00A5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017E6"/>
    <w:pPr>
      <w:keepNext/>
      <w:outlineLvl w:val="0"/>
    </w:pPr>
    <w:rPr>
      <w:b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017E6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017E6"/>
    <w:pPr>
      <w:tabs>
        <w:tab w:val="left" w:pos="34"/>
      </w:tabs>
      <w:jc w:val="both"/>
    </w:pPr>
    <w:rPr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017E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2017E6"/>
    <w:pPr>
      <w:jc w:val="both"/>
    </w:pPr>
    <w:rPr>
      <w:color w:val="00000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017E6"/>
    <w:rPr>
      <w:rFonts w:ascii="Times New Roman" w:eastAsia="Times New Roman" w:hAnsi="Times New Roman" w:cs="Times New Roman"/>
      <w:color w:val="000000"/>
      <w:sz w:val="24"/>
      <w:szCs w:val="24"/>
      <w:lang w:val="de-DE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2</cp:revision>
  <dcterms:created xsi:type="dcterms:W3CDTF">2021-11-10T12:04:00Z</dcterms:created>
  <dcterms:modified xsi:type="dcterms:W3CDTF">2021-11-10T12:04:00Z</dcterms:modified>
</cp:coreProperties>
</file>