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0"/>
        <w:gridCol w:w="2477"/>
      </w:tblGrid>
      <w:tr w:rsidR="00EA32EC" w:rsidRPr="00890FAC" w:rsidTr="00EA32EC">
        <w:tc>
          <w:tcPr>
            <w:tcW w:w="6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EB2114">
            <w:pPr>
              <w:rPr>
                <w:b/>
                <w:i/>
                <w:sz w:val="22"/>
                <w:lang w:val="de-DE"/>
              </w:rPr>
            </w:pPr>
            <w:proofErr w:type="spellStart"/>
            <w:r>
              <w:rPr>
                <w:b/>
                <w:sz w:val="22"/>
                <w:lang w:val="de-DE"/>
              </w:rPr>
              <w:t>Tantárgy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neve</w:t>
            </w:r>
            <w:proofErr w:type="spellEnd"/>
            <w:r>
              <w:rPr>
                <w:b/>
                <w:sz w:val="22"/>
                <w:lang w:val="de-DE"/>
              </w:rPr>
              <w:t xml:space="preserve">: </w:t>
            </w:r>
            <w:proofErr w:type="spellStart"/>
            <w:r>
              <w:rPr>
                <w:b/>
                <w:sz w:val="22"/>
                <w:lang w:val="de-DE"/>
              </w:rPr>
              <w:t>Kommunikációs</w:t>
            </w:r>
            <w:proofErr w:type="spellEnd"/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lang w:val="de-DE"/>
              </w:rPr>
              <w:t>technikák</w:t>
            </w:r>
            <w:proofErr w:type="spellEnd"/>
            <w:r w:rsidR="00020910" w:rsidRPr="00890FAC">
              <w:rPr>
                <w:b/>
                <w:sz w:val="22"/>
                <w:lang w:val="de-DE"/>
              </w:rPr>
              <w:t xml:space="preserve"> 2. </w:t>
            </w:r>
            <w:r>
              <w:rPr>
                <w:b/>
                <w:sz w:val="22"/>
                <w:lang w:val="de-DE"/>
              </w:rPr>
              <w:br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020910" w:rsidP="00B34EF6">
            <w:pPr>
              <w:rPr>
                <w:b/>
                <w:sz w:val="22"/>
                <w:lang w:val="de-DE"/>
              </w:rPr>
            </w:pP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020910" w:rsidP="00EA32EC">
            <w:pPr>
              <w:rPr>
                <w:sz w:val="22"/>
                <w:lang w:val="de-DE"/>
              </w:rPr>
            </w:pPr>
            <w:r w:rsidRPr="00890FAC">
              <w:rPr>
                <w:sz w:val="22"/>
                <w:lang w:val="de-DE"/>
              </w:rPr>
              <w:t xml:space="preserve"> </w:t>
            </w:r>
          </w:p>
        </w:tc>
      </w:tr>
      <w:tr w:rsidR="00EA32EC" w:rsidRPr="008A2386" w:rsidTr="00EA32EC">
        <w:tc>
          <w:tcPr>
            <w:tcW w:w="8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32EC" w:rsidRPr="008A2386" w:rsidRDefault="00EA32EC" w:rsidP="003603FA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6B327C">
              <w:rPr>
                <w:b/>
                <w:u w:val="single"/>
              </w:rPr>
              <w:t>ea</w:t>
            </w:r>
            <w:proofErr w:type="spellEnd"/>
            <w:r w:rsidRPr="006B327C">
              <w:rPr>
                <w:b/>
                <w:u w:val="single"/>
              </w:rPr>
              <w:t>.</w:t>
            </w:r>
            <w:r w:rsidRPr="008A2386">
              <w:t xml:space="preserve"> / szem. </w:t>
            </w:r>
            <w:r w:rsidRPr="006B327C">
              <w:t xml:space="preserve">/ </w:t>
            </w:r>
            <w:proofErr w:type="spellStart"/>
            <w:r w:rsidRPr="006B327C">
              <w:t>gyak</w:t>
            </w:r>
            <w:proofErr w:type="spellEnd"/>
            <w:r w:rsidRPr="006B327C">
              <w:t>.</w:t>
            </w:r>
            <w:r w:rsidRPr="008A2386">
              <w:t xml:space="preserve">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  <w:r>
              <w:rPr>
                <w:i/>
              </w:rPr>
              <w:t xml:space="preserve"> </w:t>
            </w: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A32EC" w:rsidRPr="00EA32EC" w:rsidRDefault="00EA32EC" w:rsidP="00EA32EC">
            <w:pPr>
              <w:jc w:val="both"/>
              <w:rPr>
                <w:b/>
              </w:rPr>
            </w:pPr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>kötelező</w:t>
            </w:r>
          </w:p>
        </w:tc>
      </w:tr>
      <w:tr w:rsidR="00020910" w:rsidRPr="00890FAC" w:rsidTr="00EA32EC">
        <w:tc>
          <w:tcPr>
            <w:tcW w:w="88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20910" w:rsidRPr="00890FAC" w:rsidRDefault="00EA32EC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  <w:proofErr w:type="spellStart"/>
            <w:r>
              <w:rPr>
                <w:b/>
                <w:sz w:val="21"/>
                <w:u w:val="single"/>
                <w:lang w:val="de-DE"/>
              </w:rPr>
              <w:t>Leírás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>:</w:t>
            </w:r>
          </w:p>
          <w:p w:rsidR="00EA32EC" w:rsidRDefault="00BA5E10" w:rsidP="004B5D6B">
            <w:pPr>
              <w:jc w:val="both"/>
              <w:rPr>
                <w:sz w:val="21"/>
                <w:lang w:val="de-DE"/>
              </w:rPr>
            </w:pPr>
            <w:r>
              <w:rPr>
                <w:sz w:val="21"/>
                <w:lang w:val="de-DE"/>
              </w:rPr>
              <w:t xml:space="preserve">A </w:t>
            </w:r>
            <w:proofErr w:type="spellStart"/>
            <w:r>
              <w:rPr>
                <w:sz w:val="21"/>
                <w:lang w:val="de-DE"/>
              </w:rPr>
              <w:t>szeminárium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Kommunikációs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technikák</w:t>
            </w:r>
            <w:proofErr w:type="spellEnd"/>
            <w:r>
              <w:rPr>
                <w:sz w:val="21"/>
                <w:lang w:val="de-DE"/>
              </w:rPr>
              <w:t xml:space="preserve"> 1. </w:t>
            </w:r>
            <w:proofErr w:type="spellStart"/>
            <w:r>
              <w:rPr>
                <w:sz w:val="21"/>
                <w:lang w:val="de-DE"/>
              </w:rPr>
              <w:t>kurzus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folytatása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ott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szerzett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alapismeretekre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támaszkodva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igyekszik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hallgatók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beszéd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hallás-értő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írásbeli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kommunikációs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képességeit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továbbfejleszteni</w:t>
            </w:r>
            <w:proofErr w:type="spellEnd"/>
            <w:r>
              <w:rPr>
                <w:sz w:val="21"/>
                <w:lang w:val="de-DE"/>
              </w:rPr>
              <w:t xml:space="preserve">.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órán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nagy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hangsúlyt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kap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szóbeli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írásbeli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prezentációs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készségek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fejlesztése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diagramelemzési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feladatok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gyakorlása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annak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leírására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szolgáló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szókincs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elsajátítása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és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különböző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fordítási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gyakorlatok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</w:t>
            </w:r>
            <w:proofErr w:type="spellEnd"/>
            <w:r>
              <w:rPr>
                <w:sz w:val="21"/>
                <w:lang w:val="de-DE"/>
              </w:rPr>
              <w:t>.</w:t>
            </w:r>
          </w:p>
          <w:p w:rsidR="00020910" w:rsidRPr="00890FAC" w:rsidRDefault="00020910" w:rsidP="004B5D6B">
            <w:pPr>
              <w:jc w:val="both"/>
              <w:rPr>
                <w:b/>
                <w:sz w:val="21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b/>
                <w:color w:val="000000"/>
                <w:sz w:val="21"/>
                <w:u w:val="single"/>
                <w:lang w:val="de-DE"/>
              </w:rPr>
            </w:pPr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A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szemináriumi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jegy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u w:val="single"/>
                <w:lang w:val="de-DE"/>
              </w:rPr>
              <w:t>feltételei</w:t>
            </w:r>
            <w:proofErr w:type="spellEnd"/>
            <w:r>
              <w:rPr>
                <w:b/>
                <w:color w:val="000000"/>
                <w:sz w:val="21"/>
                <w:u w:val="single"/>
                <w:lang w:val="de-DE"/>
              </w:rPr>
              <w:t>:</w:t>
            </w:r>
          </w:p>
          <w:p w:rsidR="00020910" w:rsidRPr="00890FAC" w:rsidRDefault="00BA5E10" w:rsidP="004B5D6B">
            <w:pPr>
              <w:jc w:val="both"/>
              <w:rPr>
                <w:color w:val="000000"/>
                <w:sz w:val="21"/>
                <w:lang w:val="de-DE"/>
              </w:rPr>
            </w:pPr>
            <w:proofErr w:type="spellStart"/>
            <w:r>
              <w:rPr>
                <w:color w:val="000000"/>
                <w:sz w:val="21"/>
                <w:lang w:val="de-DE"/>
              </w:rPr>
              <w:t>Aktív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részvétel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az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órai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beszélgetésekben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3 </w:t>
            </w:r>
            <w:proofErr w:type="spellStart"/>
            <w:r>
              <w:rPr>
                <w:color w:val="000000"/>
                <w:sz w:val="21"/>
                <w:lang w:val="de-DE"/>
              </w:rPr>
              <w:t>hiányzás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engedélyezett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</w:t>
            </w:r>
            <w:proofErr w:type="spellStart"/>
            <w:r>
              <w:rPr>
                <w:color w:val="000000"/>
                <w:sz w:val="21"/>
                <w:lang w:val="de-DE"/>
              </w:rPr>
              <w:t>Az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órákra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kiadott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házifeladatok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z w:val="21"/>
                <w:lang w:val="de-DE"/>
              </w:rPr>
              <w:t>teljesítése</w:t>
            </w:r>
            <w:proofErr w:type="spellEnd"/>
            <w:r>
              <w:rPr>
                <w:color w:val="000000"/>
                <w:sz w:val="21"/>
                <w:lang w:val="de-DE"/>
              </w:rPr>
              <w:t xml:space="preserve">. </w:t>
            </w:r>
          </w:p>
          <w:p w:rsidR="00020910" w:rsidRPr="00890FAC" w:rsidRDefault="00020910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sz w:val="21"/>
                <w:u w:val="single"/>
                <w:lang w:val="de-DE"/>
              </w:rPr>
            </w:pPr>
            <w:r>
              <w:rPr>
                <w:b/>
                <w:sz w:val="21"/>
                <w:u w:val="single"/>
                <w:lang w:val="de-DE"/>
              </w:rPr>
              <w:t xml:space="preserve">A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szemináriumi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jegy</w:t>
            </w:r>
            <w:proofErr w:type="spellEnd"/>
            <w:r>
              <w:rPr>
                <w:b/>
                <w:sz w:val="21"/>
                <w:u w:val="single"/>
                <w:lang w:val="de-DE"/>
              </w:rPr>
              <w:t xml:space="preserve"> </w:t>
            </w:r>
            <w:proofErr w:type="spellStart"/>
            <w:r>
              <w:rPr>
                <w:b/>
                <w:sz w:val="21"/>
                <w:u w:val="single"/>
                <w:lang w:val="de-DE"/>
              </w:rPr>
              <w:t>részei</w:t>
            </w:r>
            <w:proofErr w:type="spellEnd"/>
            <w:r w:rsidR="00020910" w:rsidRPr="00890FAC">
              <w:rPr>
                <w:sz w:val="21"/>
                <w:u w:val="single"/>
                <w:lang w:val="de-DE"/>
              </w:rPr>
              <w:t xml:space="preserve">: </w:t>
            </w:r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aktív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részvétel</w:t>
            </w:r>
            <w:proofErr w:type="spellEnd"/>
            <w:r w:rsidR="00020910" w:rsidRPr="00890FAC">
              <w:rPr>
                <w:sz w:val="21"/>
                <w:lang w:val="de-DE"/>
              </w:rPr>
              <w:t xml:space="preserve"> </w:t>
            </w:r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prezentáció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készítése</w:t>
            </w:r>
            <w:proofErr w:type="spellEnd"/>
            <w:r>
              <w:rPr>
                <w:sz w:val="21"/>
                <w:lang w:val="de-DE"/>
              </w:rPr>
              <w:t xml:space="preserve"> / </w:t>
            </w:r>
            <w:proofErr w:type="spellStart"/>
            <w:r>
              <w:rPr>
                <w:sz w:val="21"/>
                <w:lang w:val="de-DE"/>
              </w:rPr>
              <w:t>témabemutatás</w:t>
            </w:r>
            <w:proofErr w:type="spellEnd"/>
          </w:p>
          <w:p w:rsidR="00020910" w:rsidRPr="00890FAC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diagramelemzés</w:t>
            </w:r>
            <w:proofErr w:type="spellEnd"/>
          </w:p>
          <w:p w:rsidR="00020910" w:rsidRDefault="00BA5E10" w:rsidP="004B5D6B">
            <w:pPr>
              <w:numPr>
                <w:ilvl w:val="0"/>
                <w:numId w:val="1"/>
              </w:num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frazeologizmusok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ismerete</w:t>
            </w:r>
            <w:proofErr w:type="spellEnd"/>
          </w:p>
          <w:p w:rsidR="00020910" w:rsidRPr="00890FAC" w:rsidRDefault="00020910" w:rsidP="004B5D6B">
            <w:pPr>
              <w:jc w:val="both"/>
              <w:rPr>
                <w:b/>
                <w:sz w:val="21"/>
                <w:lang w:val="de-DE"/>
              </w:rPr>
            </w:pPr>
          </w:p>
          <w:p w:rsidR="00020910" w:rsidRPr="00890FAC" w:rsidRDefault="00BA5E10" w:rsidP="004B5D6B">
            <w:pPr>
              <w:jc w:val="both"/>
              <w:rPr>
                <w:b/>
                <w:sz w:val="21"/>
                <w:u w:val="single"/>
                <w:lang w:val="de-DE"/>
              </w:rPr>
            </w:pPr>
            <w:proofErr w:type="spellStart"/>
            <w:r>
              <w:rPr>
                <w:b/>
                <w:sz w:val="21"/>
                <w:u w:val="single"/>
                <w:lang w:val="de-DE"/>
              </w:rPr>
              <w:t>Tananyag</w:t>
            </w:r>
            <w:proofErr w:type="spellEnd"/>
            <w:r w:rsidR="00020910" w:rsidRPr="00890FAC">
              <w:rPr>
                <w:b/>
                <w:sz w:val="21"/>
                <w:u w:val="single"/>
                <w:lang w:val="de-DE"/>
              </w:rPr>
              <w:t>:</w:t>
            </w:r>
          </w:p>
          <w:p w:rsidR="00020910" w:rsidRPr="00890FAC" w:rsidRDefault="00020910" w:rsidP="004B5D6B">
            <w:pPr>
              <w:jc w:val="both"/>
              <w:rPr>
                <w:sz w:val="21"/>
                <w:lang w:val="de-DE"/>
              </w:rPr>
            </w:pPr>
            <w:proofErr w:type="spellStart"/>
            <w:r w:rsidRPr="00890FAC">
              <w:rPr>
                <w:sz w:val="21"/>
                <w:lang w:val="de-DE"/>
              </w:rPr>
              <w:t>Perlmann-Balm</w:t>
            </w:r>
            <w:proofErr w:type="spellEnd"/>
            <w:r w:rsidRPr="00890FAC">
              <w:rPr>
                <w:sz w:val="21"/>
                <w:lang w:val="de-DE"/>
              </w:rPr>
              <w:t>, M./Schwalb, S/</w:t>
            </w:r>
            <w:proofErr w:type="spellStart"/>
            <w:r w:rsidRPr="00890FAC">
              <w:rPr>
                <w:sz w:val="21"/>
                <w:lang w:val="de-DE"/>
              </w:rPr>
              <w:t>Matussek</w:t>
            </w:r>
            <w:proofErr w:type="spellEnd"/>
            <w:r w:rsidRPr="00890FAC">
              <w:rPr>
                <w:sz w:val="21"/>
                <w:lang w:val="de-DE"/>
              </w:rPr>
              <w:t xml:space="preserve">, M. (2015): Sicher! C 1/1. Deutsch als Fremdsprache. Kurs- und  Arbeitsbuch. </w:t>
            </w:r>
            <w:proofErr w:type="spellStart"/>
            <w:r w:rsidRPr="00890FAC">
              <w:rPr>
                <w:sz w:val="21"/>
                <w:lang w:val="de-DE"/>
              </w:rPr>
              <w:t>Hueber</w:t>
            </w:r>
            <w:proofErr w:type="spellEnd"/>
            <w:r w:rsidRPr="00890FAC">
              <w:rPr>
                <w:sz w:val="21"/>
                <w:lang w:val="de-DE"/>
              </w:rPr>
              <w:t xml:space="preserve"> Verlag, München.</w:t>
            </w:r>
          </w:p>
          <w:p w:rsidR="00020910" w:rsidRPr="00890FAC" w:rsidRDefault="00020910" w:rsidP="004B5D6B">
            <w:pPr>
              <w:jc w:val="both"/>
              <w:rPr>
                <w:sz w:val="21"/>
                <w:lang w:val="de-DE"/>
              </w:rPr>
            </w:pPr>
          </w:p>
          <w:p w:rsidR="00020910" w:rsidRPr="00BA5E10" w:rsidRDefault="00BA5E10" w:rsidP="004B5D6B">
            <w:pPr>
              <w:jc w:val="both"/>
              <w:rPr>
                <w:sz w:val="21"/>
                <w:lang w:val="de-DE"/>
              </w:rPr>
            </w:pP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órán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további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plusz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anyagot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is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kapnak</w:t>
            </w:r>
            <w:proofErr w:type="spellEnd"/>
            <w:r>
              <w:rPr>
                <w:sz w:val="21"/>
                <w:lang w:val="de-DE"/>
              </w:rPr>
              <w:t xml:space="preserve"> a </w:t>
            </w:r>
            <w:proofErr w:type="spellStart"/>
            <w:r>
              <w:rPr>
                <w:sz w:val="21"/>
                <w:lang w:val="de-DE"/>
              </w:rPr>
              <w:t>hallgatók</w:t>
            </w:r>
            <w:proofErr w:type="spellEnd"/>
            <w:r>
              <w:rPr>
                <w:sz w:val="21"/>
                <w:lang w:val="de-DE"/>
              </w:rPr>
              <w:t xml:space="preserve">, </w:t>
            </w:r>
            <w:proofErr w:type="spellStart"/>
            <w:r>
              <w:rPr>
                <w:sz w:val="21"/>
                <w:lang w:val="de-DE"/>
              </w:rPr>
              <w:t>melyet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az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adott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oktató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mindig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időben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biztosít</w:t>
            </w:r>
            <w:proofErr w:type="spellEnd"/>
            <w:r>
              <w:rPr>
                <w:sz w:val="21"/>
                <w:lang w:val="de-DE"/>
              </w:rPr>
              <w:t xml:space="preserve"> </w:t>
            </w:r>
            <w:proofErr w:type="spellStart"/>
            <w:r>
              <w:rPr>
                <w:sz w:val="21"/>
                <w:lang w:val="de-DE"/>
              </w:rPr>
              <w:t>számukra</w:t>
            </w:r>
            <w:proofErr w:type="spellEnd"/>
            <w:r w:rsidR="00020910" w:rsidRPr="00890FAC">
              <w:rPr>
                <w:sz w:val="21"/>
                <w:lang w:val="de-DE"/>
              </w:rPr>
              <w:t xml:space="preserve">. </w:t>
            </w:r>
            <w:bookmarkStart w:id="0" w:name="_GoBack"/>
            <w:bookmarkEnd w:id="0"/>
          </w:p>
        </w:tc>
      </w:tr>
    </w:tbl>
    <w:p w:rsidR="00020910" w:rsidRDefault="00020910"/>
    <w:p w:rsidR="00E34D27" w:rsidRDefault="002545EA" w:rsidP="00020910">
      <w:pPr>
        <w:jc w:val="center"/>
        <w:rPr>
          <w:b/>
          <w:sz w:val="32"/>
        </w:rPr>
      </w:pPr>
      <w:r>
        <w:rPr>
          <w:b/>
          <w:sz w:val="32"/>
        </w:rPr>
        <w:t>Tematika</w:t>
      </w:r>
    </w:p>
    <w:p w:rsidR="00020910" w:rsidRPr="00020910" w:rsidRDefault="00020910" w:rsidP="00020910">
      <w:pPr>
        <w:jc w:val="center"/>
        <w:rPr>
          <w:b/>
          <w:sz w:val="32"/>
        </w:rPr>
      </w:pPr>
    </w:p>
    <w:p w:rsidR="00E34D27" w:rsidRPr="002545EA" w:rsidRDefault="00E34D27">
      <w:pPr>
        <w:rPr>
          <w:shd w:val="pct15" w:color="auto" w:fill="FFFFFF"/>
        </w:rPr>
      </w:pPr>
      <w:r w:rsidRPr="002545EA">
        <w:rPr>
          <w:shd w:val="pct15" w:color="auto" w:fill="FFFFFF"/>
        </w:rPr>
        <w:tab/>
      </w:r>
      <w:r w:rsidR="002545EA" w:rsidRPr="002545EA">
        <w:rPr>
          <w:shd w:val="pct15" w:color="auto" w:fill="FFFFFF"/>
        </w:rPr>
        <w:t>Bevezetés, adminisztráció</w:t>
      </w:r>
    </w:p>
    <w:p w:rsidR="00E34D27" w:rsidRPr="002545EA" w:rsidRDefault="00E34D27"/>
    <w:p w:rsidR="00B11473" w:rsidRPr="002545EA" w:rsidRDefault="00655702" w:rsidP="00B11473">
      <w:pPr>
        <w:autoSpaceDE w:val="0"/>
        <w:autoSpaceDN w:val="0"/>
        <w:adjustRightInd w:val="0"/>
        <w:jc w:val="both"/>
        <w:rPr>
          <w:szCs w:val="24"/>
          <w:shd w:val="pct15" w:color="auto" w:fill="FFFFFF"/>
        </w:rPr>
      </w:pPr>
      <w:r w:rsidRPr="002545EA">
        <w:tab/>
      </w:r>
      <w:r w:rsidR="002545EA" w:rsidRPr="002545EA">
        <w:rPr>
          <w:szCs w:val="24"/>
        </w:rPr>
        <w:t>Diagramelemzés</w:t>
      </w:r>
    </w:p>
    <w:p w:rsidR="00B11473" w:rsidRPr="002545EA" w:rsidRDefault="002545EA" w:rsidP="00B11473">
      <w:pPr>
        <w:autoSpaceDE w:val="0"/>
        <w:autoSpaceDN w:val="0"/>
        <w:adjustRightInd w:val="0"/>
        <w:ind w:left="708" w:firstLine="708"/>
        <w:jc w:val="both"/>
        <w:rPr>
          <w:szCs w:val="24"/>
        </w:rPr>
      </w:pPr>
      <w:r>
        <w:rPr>
          <w:szCs w:val="24"/>
        </w:rPr>
        <w:t>Szókincsfejlesztés</w:t>
      </w:r>
    </w:p>
    <w:p w:rsidR="00E34D27" w:rsidRPr="002545EA" w:rsidRDefault="002545EA" w:rsidP="00B11473">
      <w:pPr>
        <w:ind w:left="1410"/>
        <w:rPr>
          <w:szCs w:val="24"/>
        </w:rPr>
      </w:pPr>
      <w:r>
        <w:rPr>
          <w:szCs w:val="24"/>
        </w:rPr>
        <w:t>Diagramelemzés példák (kiváló vs. elégtelen</w:t>
      </w:r>
      <w:r w:rsidR="00B11473" w:rsidRPr="002545EA">
        <w:rPr>
          <w:szCs w:val="24"/>
        </w:rPr>
        <w:t>)</w:t>
      </w:r>
    </w:p>
    <w:p w:rsidR="00B11473" w:rsidRPr="002545EA" w:rsidRDefault="002545EA" w:rsidP="002545EA">
      <w:pPr>
        <w:ind w:left="702" w:firstLine="708"/>
      </w:pPr>
      <w:proofErr w:type="spellStart"/>
      <w:r>
        <w:rPr>
          <w:szCs w:val="24"/>
        </w:rPr>
        <w:t>Házifeladat</w:t>
      </w:r>
      <w:proofErr w:type="spellEnd"/>
      <w:r>
        <w:rPr>
          <w:szCs w:val="24"/>
        </w:rPr>
        <w:t>: Diagramelemzés</w:t>
      </w:r>
      <w:r w:rsidR="00B11473" w:rsidRPr="002545EA">
        <w:rPr>
          <w:szCs w:val="24"/>
        </w:rPr>
        <w:t xml:space="preserve"> </w:t>
      </w:r>
    </w:p>
    <w:p w:rsidR="00B11473" w:rsidRPr="002545EA" w:rsidRDefault="00B11473" w:rsidP="00B11473">
      <w:pPr>
        <w:ind w:left="1410"/>
      </w:pPr>
    </w:p>
    <w:p w:rsidR="00B11473" w:rsidRPr="002545EA" w:rsidRDefault="00E56100" w:rsidP="00B11473">
      <w:r w:rsidRPr="002545EA">
        <w:tab/>
      </w:r>
      <w:proofErr w:type="spellStart"/>
      <w:r w:rsidR="002545EA">
        <w:t>Házifeladat</w:t>
      </w:r>
      <w:proofErr w:type="spellEnd"/>
      <w:r w:rsidR="002545EA">
        <w:t xml:space="preserve"> megbeszélése, ellenőrzése</w:t>
      </w:r>
    </w:p>
    <w:p w:rsidR="00B11473" w:rsidRPr="002545EA" w:rsidRDefault="002545EA" w:rsidP="00B11473">
      <w:r>
        <w:tab/>
      </w:r>
      <w:r>
        <w:tab/>
        <w:t>További diagramelemző feladatok</w:t>
      </w:r>
    </w:p>
    <w:p w:rsidR="00B11473" w:rsidRPr="002545EA" w:rsidRDefault="00B11473" w:rsidP="00B11473">
      <w:r w:rsidRPr="002545EA">
        <w:tab/>
      </w:r>
      <w:r w:rsidRPr="002545EA">
        <w:tab/>
      </w:r>
    </w:p>
    <w:p w:rsidR="00E34D27" w:rsidRPr="002545EA" w:rsidRDefault="00E34D27" w:rsidP="00B11473"/>
    <w:p w:rsidR="00B11473" w:rsidRDefault="0018228D" w:rsidP="00DA4958">
      <w:pPr>
        <w:ind w:left="1416" w:hanging="1416"/>
        <w:rPr>
          <w:lang w:val="de-DE"/>
        </w:rPr>
      </w:pPr>
      <w:r w:rsidRPr="002545EA">
        <w:tab/>
      </w:r>
      <w:r w:rsidR="002545EA">
        <w:t>Diagramelemzés (csoport munka</w:t>
      </w:r>
      <w:r w:rsidR="00B11473" w:rsidRPr="002545EA">
        <w:t>)</w:t>
      </w:r>
      <w:r w:rsidR="00B11473" w:rsidRPr="002545EA">
        <w:br/>
      </w:r>
      <w:proofErr w:type="spellStart"/>
      <w:r w:rsidR="002545EA">
        <w:rPr>
          <w:lang w:val="de-DE"/>
        </w:rPr>
        <w:t>Írásbeli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számonkérés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megbeszélése</w:t>
      </w:r>
      <w:proofErr w:type="spellEnd"/>
    </w:p>
    <w:p w:rsidR="00E34D27" w:rsidRPr="00E56100" w:rsidRDefault="0018228D" w:rsidP="00193932">
      <w:pPr>
        <w:ind w:left="1410"/>
        <w:rPr>
          <w:lang w:val="de-DE"/>
        </w:rPr>
      </w:pPr>
      <w:r>
        <w:rPr>
          <w:lang w:val="de-DE"/>
        </w:rPr>
        <w:t xml:space="preserve"> </w:t>
      </w:r>
    </w:p>
    <w:p w:rsidR="00E34D27" w:rsidRPr="00E56100" w:rsidRDefault="00E34D27">
      <w:pPr>
        <w:rPr>
          <w:lang w:val="de-DE"/>
        </w:rPr>
      </w:pPr>
    </w:p>
    <w:p w:rsidR="00E34D27" w:rsidRPr="0018228D" w:rsidRDefault="0018228D">
      <w:pPr>
        <w:rPr>
          <w:shd w:val="pct15" w:color="auto" w:fill="FFFFFF"/>
          <w:lang w:val="de-DE"/>
        </w:rPr>
      </w:pPr>
      <w:r w:rsidRPr="00B34EF6">
        <w:rPr>
          <w:shd w:val="clear" w:color="auto" w:fill="FFFFFF" w:themeFill="background1"/>
          <w:lang w:val="de-DE"/>
        </w:rPr>
        <w:tab/>
      </w:r>
      <w:proofErr w:type="spellStart"/>
      <w:r w:rsidR="002545EA">
        <w:rPr>
          <w:b/>
          <w:lang w:val="de-DE"/>
        </w:rPr>
        <w:t>Dolgozat</w:t>
      </w:r>
      <w:proofErr w:type="spellEnd"/>
      <w:r w:rsidR="002545EA">
        <w:rPr>
          <w:lang w:val="de-DE"/>
        </w:rPr>
        <w:t xml:space="preserve">: </w:t>
      </w:r>
      <w:proofErr w:type="spellStart"/>
      <w:r w:rsidR="002545EA">
        <w:rPr>
          <w:lang w:val="de-DE"/>
        </w:rPr>
        <w:t>Diagramelemzés</w:t>
      </w:r>
      <w:proofErr w:type="spellEnd"/>
      <w:r w:rsidR="00B11473">
        <w:rPr>
          <w:lang w:val="de-DE"/>
        </w:rPr>
        <w:t xml:space="preserve"> (</w:t>
      </w:r>
      <w:r w:rsidR="002545EA">
        <w:rPr>
          <w:b/>
          <w:lang w:val="de-DE"/>
        </w:rPr>
        <w:t xml:space="preserve">100 </w:t>
      </w:r>
      <w:proofErr w:type="spellStart"/>
      <w:r w:rsidR="002545EA">
        <w:rPr>
          <w:b/>
          <w:lang w:val="de-DE"/>
        </w:rPr>
        <w:t>perc</w:t>
      </w:r>
      <w:proofErr w:type="spellEnd"/>
      <w:r w:rsidR="00B11473">
        <w:rPr>
          <w:lang w:val="de-DE"/>
        </w:rPr>
        <w:t>)</w:t>
      </w:r>
    </w:p>
    <w:p w:rsidR="00E34D27" w:rsidRPr="00E56100" w:rsidRDefault="002545EA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+ </w:t>
      </w:r>
      <w:proofErr w:type="spellStart"/>
      <w:r>
        <w:rPr>
          <w:lang w:val="de-DE"/>
        </w:rPr>
        <w:t>házifeladat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frazeologizmusokhoz</w:t>
      </w:r>
      <w:proofErr w:type="spellEnd"/>
      <w:r>
        <w:rPr>
          <w:lang w:val="de-DE"/>
        </w:rPr>
        <w:t xml:space="preserve"> </w:t>
      </w:r>
    </w:p>
    <w:p w:rsidR="00B11473" w:rsidRDefault="00B11473">
      <w:pPr>
        <w:rPr>
          <w:lang w:val="de-DE"/>
        </w:rPr>
      </w:pPr>
    </w:p>
    <w:p w:rsidR="00E34D27" w:rsidRPr="00E56100" w:rsidRDefault="00E34D27">
      <w:pPr>
        <w:rPr>
          <w:lang w:val="de-DE"/>
        </w:rPr>
      </w:pPr>
    </w:p>
    <w:p w:rsidR="00B11473" w:rsidRDefault="0018228D" w:rsidP="00B11473">
      <w:pPr>
        <w:ind w:left="1410" w:hanging="1410"/>
        <w:rPr>
          <w:lang w:val="de-DE"/>
        </w:rPr>
      </w:pPr>
      <w:r>
        <w:rPr>
          <w:lang w:val="de-DE"/>
        </w:rPr>
        <w:lastRenderedPageBreak/>
        <w:tab/>
      </w:r>
      <w:proofErr w:type="spellStart"/>
      <w:r w:rsidR="002545EA">
        <w:rPr>
          <w:lang w:val="de-DE"/>
        </w:rPr>
        <w:t>Mik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a</w:t>
      </w:r>
      <w:r w:rsidR="00DA4958">
        <w:rPr>
          <w:lang w:val="de-DE"/>
        </w:rPr>
        <w:t>zok</w:t>
      </w:r>
      <w:proofErr w:type="spellEnd"/>
      <w:r w:rsidR="00DA4958">
        <w:rPr>
          <w:lang w:val="de-DE"/>
        </w:rPr>
        <w:t xml:space="preserve"> a</w:t>
      </w:r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frazémák</w:t>
      </w:r>
      <w:proofErr w:type="spellEnd"/>
      <w:r w:rsidR="00B11473">
        <w:rPr>
          <w:lang w:val="de-DE"/>
        </w:rPr>
        <w:t>?</w:t>
      </w:r>
    </w:p>
    <w:p w:rsidR="00B11473" w:rsidRDefault="00B11473" w:rsidP="00B11473">
      <w:pPr>
        <w:ind w:left="1410" w:hanging="1410"/>
        <w:rPr>
          <w:lang w:val="de-DE"/>
        </w:rPr>
      </w:pPr>
      <w:r>
        <w:rPr>
          <w:lang w:val="de-DE"/>
        </w:rPr>
        <w:tab/>
      </w:r>
      <w:proofErr w:type="spellStart"/>
      <w:r w:rsidR="002545EA">
        <w:rPr>
          <w:lang w:val="de-DE"/>
        </w:rPr>
        <w:t>Házifeladat</w:t>
      </w:r>
      <w:proofErr w:type="spellEnd"/>
      <w:r w:rsidR="002545EA">
        <w:rPr>
          <w:lang w:val="de-DE"/>
        </w:rPr>
        <w:t xml:space="preserve"> </w:t>
      </w:r>
      <w:proofErr w:type="spellStart"/>
      <w:r w:rsidR="002545EA">
        <w:rPr>
          <w:lang w:val="de-DE"/>
        </w:rPr>
        <w:t>ellenőrzése</w:t>
      </w:r>
      <w:proofErr w:type="spellEnd"/>
      <w:r w:rsidR="002545EA">
        <w:rPr>
          <w:lang w:val="de-DE"/>
        </w:rPr>
        <w:t xml:space="preserve">, </w:t>
      </w:r>
      <w:proofErr w:type="spellStart"/>
      <w:r w:rsidR="002545EA">
        <w:rPr>
          <w:lang w:val="de-DE"/>
        </w:rPr>
        <w:t>megbeszélése</w:t>
      </w:r>
      <w:proofErr w:type="spellEnd"/>
    </w:p>
    <w:p w:rsidR="00B11473" w:rsidRDefault="00B11473" w:rsidP="00B1147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2545EA">
        <w:rPr>
          <w:lang w:val="de-DE"/>
        </w:rPr>
        <w:t>Feladatok</w:t>
      </w:r>
      <w:proofErr w:type="spellEnd"/>
      <w:r w:rsidR="002545EA">
        <w:rPr>
          <w:lang w:val="de-DE"/>
        </w:rPr>
        <w:t xml:space="preserve"> (</w:t>
      </w:r>
      <w:proofErr w:type="spellStart"/>
      <w:r w:rsidR="00DA4958">
        <w:rPr>
          <w:lang w:val="de-DE"/>
        </w:rPr>
        <w:t>témakör</w:t>
      </w:r>
      <w:proofErr w:type="spellEnd"/>
      <w:r w:rsidR="00DA4958">
        <w:rPr>
          <w:lang w:val="de-DE"/>
        </w:rPr>
        <w:t xml:space="preserve">: </w:t>
      </w:r>
      <w:proofErr w:type="spellStart"/>
      <w:r w:rsidR="002545EA">
        <w:rPr>
          <w:lang w:val="de-DE"/>
        </w:rPr>
        <w:t>testrészek</w:t>
      </w:r>
      <w:proofErr w:type="spellEnd"/>
      <w:r>
        <w:rPr>
          <w:lang w:val="de-DE"/>
        </w:rPr>
        <w:t>)</w:t>
      </w:r>
    </w:p>
    <w:p w:rsidR="00E34D27" w:rsidRPr="00B34EF6" w:rsidRDefault="00E34D27">
      <w:pPr>
        <w:rPr>
          <w:b/>
          <w:shd w:val="pct15" w:color="auto" w:fill="FFFFFF"/>
          <w:lang w:val="de-DE"/>
        </w:rPr>
      </w:pPr>
      <w:r w:rsidRPr="00B34EF6">
        <w:rPr>
          <w:b/>
          <w:shd w:val="pct15" w:color="auto" w:fill="FFFFFF"/>
          <w:lang w:val="de-DE"/>
        </w:rPr>
        <w:tab/>
      </w:r>
      <w:proofErr w:type="spellStart"/>
      <w:r w:rsidR="00DA4958">
        <w:rPr>
          <w:b/>
          <w:shd w:val="pct15" w:color="auto" w:fill="FFFFFF"/>
          <w:lang w:val="de-DE"/>
        </w:rPr>
        <w:t>Konzultációs</w:t>
      </w:r>
      <w:proofErr w:type="spellEnd"/>
      <w:r w:rsidR="00DA4958">
        <w:rPr>
          <w:b/>
          <w:shd w:val="pct15" w:color="auto" w:fill="FFFFFF"/>
          <w:lang w:val="de-DE"/>
        </w:rPr>
        <w:t xml:space="preserve"> </w:t>
      </w:r>
      <w:proofErr w:type="spellStart"/>
      <w:r w:rsidR="00DA4958">
        <w:rPr>
          <w:b/>
          <w:shd w:val="pct15" w:color="auto" w:fill="FFFFFF"/>
          <w:lang w:val="de-DE"/>
        </w:rPr>
        <w:t>hét</w:t>
      </w:r>
      <w:proofErr w:type="spellEnd"/>
    </w:p>
    <w:p w:rsidR="00E34D27" w:rsidRPr="00E56100" w:rsidRDefault="00E34D27">
      <w:pPr>
        <w:rPr>
          <w:lang w:val="de-DE"/>
        </w:rPr>
      </w:pPr>
    </w:p>
    <w:p w:rsidR="00B34EF6" w:rsidRDefault="00E34D27" w:rsidP="00B34EF6">
      <w:pPr>
        <w:rPr>
          <w:lang w:val="de-DE"/>
        </w:rPr>
      </w:pPr>
      <w:r w:rsidRPr="00B11473">
        <w:rPr>
          <w:lang w:val="de-DE"/>
        </w:rPr>
        <w:tab/>
      </w:r>
      <w:proofErr w:type="spellStart"/>
      <w:r w:rsidR="00DA4958">
        <w:rPr>
          <w:lang w:val="de-DE"/>
        </w:rPr>
        <w:t>Házifeladat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megbeszélése</w:t>
      </w:r>
      <w:proofErr w:type="spellEnd"/>
    </w:p>
    <w:p w:rsidR="00B34EF6" w:rsidRDefault="00B34EF6" w:rsidP="00B34EF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proofErr w:type="spellStart"/>
      <w:r w:rsidR="00DA4958">
        <w:rPr>
          <w:lang w:val="de-DE"/>
        </w:rPr>
        <w:t>További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gyakorló</w:t>
      </w:r>
      <w:proofErr w:type="spellEnd"/>
      <w:r w:rsidR="00DA4958">
        <w:rPr>
          <w:lang w:val="de-DE"/>
        </w:rPr>
        <w:t xml:space="preserve"> </w:t>
      </w:r>
      <w:proofErr w:type="spellStart"/>
      <w:r w:rsidR="00DA4958">
        <w:rPr>
          <w:lang w:val="de-DE"/>
        </w:rPr>
        <w:t>feladatok</w:t>
      </w:r>
      <w:proofErr w:type="spellEnd"/>
      <w:r w:rsidR="00DA4958">
        <w:rPr>
          <w:lang w:val="de-DE"/>
        </w:rPr>
        <w:t xml:space="preserve"> (</w:t>
      </w:r>
      <w:proofErr w:type="spellStart"/>
      <w:r w:rsidR="00DA4958">
        <w:rPr>
          <w:lang w:val="de-DE"/>
        </w:rPr>
        <w:t>frazémák</w:t>
      </w:r>
      <w:proofErr w:type="spellEnd"/>
      <w:r w:rsidR="00DA4958">
        <w:rPr>
          <w:lang w:val="de-DE"/>
        </w:rPr>
        <w:t>)</w:t>
      </w:r>
      <w:r>
        <w:rPr>
          <w:lang w:val="de-DE"/>
        </w:rPr>
        <w:t xml:space="preserve"> </w:t>
      </w:r>
    </w:p>
    <w:p w:rsidR="00B34EF6" w:rsidRPr="00E56100" w:rsidRDefault="00DA4958" w:rsidP="00B34EF6">
      <w:pPr>
        <w:ind w:left="708" w:firstLine="708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állatnevek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további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testrészek</w:t>
      </w:r>
      <w:proofErr w:type="spellEnd"/>
      <w:r w:rsidR="00B34EF6">
        <w:rPr>
          <w:lang w:val="de-DE"/>
        </w:rPr>
        <w:t>)</w:t>
      </w:r>
    </w:p>
    <w:p w:rsidR="00E34D27" w:rsidRPr="00E56100" w:rsidRDefault="00E34D27">
      <w:pPr>
        <w:rPr>
          <w:shd w:val="pct15" w:color="auto" w:fill="FFFFFF"/>
          <w:lang w:val="de-DE"/>
        </w:rPr>
      </w:pPr>
    </w:p>
    <w:p w:rsidR="00B34EF6" w:rsidRDefault="0018228D" w:rsidP="00B34EF6">
      <w:pPr>
        <w:ind w:left="1410" w:hanging="1410"/>
        <w:rPr>
          <w:lang w:val="de-DE"/>
        </w:rPr>
      </w:pPr>
      <w:r>
        <w:rPr>
          <w:lang w:val="de-DE"/>
        </w:rPr>
        <w:tab/>
      </w:r>
      <w:proofErr w:type="spellStart"/>
      <w:r w:rsidR="00DA4958">
        <w:rPr>
          <w:b/>
          <w:lang w:val="de-DE"/>
        </w:rPr>
        <w:t>Dolgozat</w:t>
      </w:r>
      <w:proofErr w:type="spellEnd"/>
      <w:r w:rsidR="00DA4958">
        <w:rPr>
          <w:lang w:val="de-DE"/>
        </w:rPr>
        <w:t xml:space="preserve">: </w:t>
      </w:r>
      <w:proofErr w:type="spellStart"/>
      <w:r w:rsidR="00DA4958">
        <w:rPr>
          <w:lang w:val="de-DE"/>
        </w:rPr>
        <w:t>Frazeologizmusok</w:t>
      </w:r>
      <w:proofErr w:type="spellEnd"/>
      <w:r w:rsidR="00B34EF6">
        <w:rPr>
          <w:lang w:val="de-DE"/>
        </w:rPr>
        <w:t xml:space="preserve"> (</w:t>
      </w:r>
      <w:r w:rsidR="00DA4958">
        <w:rPr>
          <w:b/>
          <w:lang w:val="de-DE"/>
        </w:rPr>
        <w:t xml:space="preserve">30 </w:t>
      </w:r>
      <w:proofErr w:type="spellStart"/>
      <w:r w:rsidR="00DA4958">
        <w:rPr>
          <w:b/>
          <w:lang w:val="de-DE"/>
        </w:rPr>
        <w:t>perc</w:t>
      </w:r>
      <w:proofErr w:type="spellEnd"/>
      <w:r w:rsidR="00B34EF6">
        <w:rPr>
          <w:lang w:val="de-DE"/>
        </w:rPr>
        <w:t>)</w:t>
      </w:r>
    </w:p>
    <w:p w:rsidR="00B34EF6" w:rsidRDefault="00DA4958" w:rsidP="00B34EF6">
      <w:pPr>
        <w:autoSpaceDE w:val="0"/>
        <w:autoSpaceDN w:val="0"/>
        <w:adjustRightInd w:val="0"/>
        <w:ind w:left="708" w:firstLine="708"/>
        <w:jc w:val="both"/>
        <w:rPr>
          <w:lang w:val="de-DE"/>
        </w:rPr>
      </w:pPr>
      <w:proofErr w:type="spellStart"/>
      <w:r>
        <w:rPr>
          <w:lang w:val="de-DE"/>
        </w:rPr>
        <w:t>Felkészülés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szóbeli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prezentációra</w:t>
      </w:r>
      <w:proofErr w:type="spellEnd"/>
      <w:r w:rsidR="00B34EF6">
        <w:rPr>
          <w:lang w:val="de-DE"/>
        </w:rPr>
        <w:t xml:space="preserve"> </w:t>
      </w:r>
    </w:p>
    <w:p w:rsidR="00B11473" w:rsidRPr="00890FAC" w:rsidRDefault="00DA4958" w:rsidP="00B34EF6">
      <w:pPr>
        <w:autoSpaceDE w:val="0"/>
        <w:autoSpaceDN w:val="0"/>
        <w:adjustRightInd w:val="0"/>
        <w:ind w:left="1416"/>
        <w:jc w:val="both"/>
        <w:rPr>
          <w:szCs w:val="24"/>
          <w:lang w:val="de-DE"/>
        </w:rPr>
      </w:pPr>
      <w:proofErr w:type="spellStart"/>
      <w:r>
        <w:rPr>
          <w:lang w:val="de-DE"/>
        </w:rPr>
        <w:t>Téma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választás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Időpontok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megbeszélése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további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prezentációhoz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tartozó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feladatok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megbeszélése</w:t>
      </w:r>
      <w:proofErr w:type="spellEnd"/>
      <w:r>
        <w:rPr>
          <w:lang w:val="de-DE"/>
        </w:rPr>
        <w:t xml:space="preserve"> (PPT </w:t>
      </w:r>
      <w:proofErr w:type="spellStart"/>
      <w:r>
        <w:rPr>
          <w:lang w:val="de-DE"/>
        </w:rPr>
        <w:t>készítése</w:t>
      </w:r>
      <w:proofErr w:type="spellEnd"/>
      <w:r w:rsidR="00B34EF6">
        <w:rPr>
          <w:lang w:val="de-DE"/>
        </w:rPr>
        <w:t>)</w:t>
      </w:r>
    </w:p>
    <w:p w:rsidR="0018228D" w:rsidRPr="00890FAC" w:rsidRDefault="0018228D" w:rsidP="0018228D">
      <w:pPr>
        <w:autoSpaceDE w:val="0"/>
        <w:autoSpaceDN w:val="0"/>
        <w:adjustRightInd w:val="0"/>
        <w:ind w:left="708" w:firstLine="708"/>
        <w:jc w:val="both"/>
        <w:rPr>
          <w:szCs w:val="24"/>
          <w:lang w:val="de-DE"/>
        </w:rPr>
      </w:pPr>
    </w:p>
    <w:p w:rsidR="00020910" w:rsidRPr="00E56100" w:rsidRDefault="00020910" w:rsidP="00B11473">
      <w:pPr>
        <w:rPr>
          <w:lang w:val="de-DE"/>
        </w:rPr>
      </w:pPr>
      <w:r>
        <w:rPr>
          <w:lang w:val="de-DE"/>
        </w:rPr>
        <w:tab/>
      </w:r>
      <w:proofErr w:type="spellStart"/>
      <w:r w:rsidR="00DA4958">
        <w:rPr>
          <w:shd w:val="clear" w:color="auto" w:fill="FFFFFF" w:themeFill="background1"/>
          <w:lang w:val="de-DE"/>
        </w:rPr>
        <w:t>Felkészülő</w:t>
      </w:r>
      <w:proofErr w:type="spellEnd"/>
      <w:r w:rsidR="00DA4958">
        <w:rPr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shd w:val="clear" w:color="auto" w:fill="FFFFFF" w:themeFill="background1"/>
          <w:lang w:val="de-DE"/>
        </w:rPr>
        <w:t>hét</w:t>
      </w:r>
      <w:proofErr w:type="spellEnd"/>
    </w:p>
    <w:p w:rsidR="00E34D27" w:rsidRPr="00E56100" w:rsidRDefault="00E34D27">
      <w:pPr>
        <w:rPr>
          <w:lang w:val="de-DE"/>
        </w:rPr>
      </w:pPr>
    </w:p>
    <w:p w:rsidR="00E34D27" w:rsidRPr="00D82C70" w:rsidRDefault="00020910" w:rsidP="00B34EF6">
      <w:pPr>
        <w:shd w:val="clear" w:color="auto" w:fill="FFFFFF" w:themeFill="background1"/>
        <w:rPr>
          <w:shd w:val="pct15" w:color="auto" w:fill="FFFFFF"/>
          <w:lang w:val="de-DE"/>
        </w:rPr>
      </w:pPr>
      <w:r w:rsidRPr="00B34EF6">
        <w:rPr>
          <w:shd w:val="clear" w:color="auto" w:fill="FFFFFF" w:themeFill="background1"/>
          <w:lang w:val="de-DE"/>
        </w:rPr>
        <w:tab/>
      </w:r>
      <w:proofErr w:type="spellStart"/>
      <w:r w:rsidR="00DA4958">
        <w:rPr>
          <w:b/>
          <w:shd w:val="clear" w:color="auto" w:fill="FFFFFF" w:themeFill="background1"/>
          <w:lang w:val="de-DE"/>
        </w:rPr>
        <w:t>szóbeli</w:t>
      </w:r>
      <w:proofErr w:type="spellEnd"/>
      <w:r w:rsidR="00DA4958">
        <w:rPr>
          <w:b/>
          <w:shd w:val="clear" w:color="auto" w:fill="FFFFFF" w:themeFill="background1"/>
          <w:lang w:val="de-DE"/>
        </w:rPr>
        <w:t xml:space="preserve"> </w:t>
      </w:r>
      <w:proofErr w:type="spellStart"/>
      <w:r w:rsidR="00DA4958">
        <w:rPr>
          <w:b/>
          <w:shd w:val="clear" w:color="auto" w:fill="FFFFFF" w:themeFill="background1"/>
          <w:lang w:val="de-DE"/>
        </w:rPr>
        <w:t>vizsga</w:t>
      </w:r>
      <w:proofErr w:type="spellEnd"/>
      <w:r w:rsidR="00DA4958">
        <w:rPr>
          <w:shd w:val="clear" w:color="auto" w:fill="FFFFFF" w:themeFill="background1"/>
          <w:lang w:val="de-DE"/>
        </w:rPr>
        <w:t xml:space="preserve"> </w:t>
      </w:r>
      <w:r w:rsidR="00B34EF6" w:rsidRPr="00B34EF6">
        <w:rPr>
          <w:shd w:val="clear" w:color="auto" w:fill="FFFFFF" w:themeFill="background1"/>
          <w:lang w:val="de-DE"/>
        </w:rPr>
        <w:t>A</w:t>
      </w:r>
      <w:r w:rsidR="00DA4958">
        <w:rPr>
          <w:shd w:val="clear" w:color="auto" w:fill="FFFFFF" w:themeFill="background1"/>
          <w:lang w:val="de-DE"/>
        </w:rPr>
        <w:t>-</w:t>
      </w:r>
      <w:proofErr w:type="spellStart"/>
      <w:r w:rsidR="00DA4958">
        <w:rPr>
          <w:shd w:val="clear" w:color="auto" w:fill="FFFFFF" w:themeFill="background1"/>
          <w:lang w:val="de-DE"/>
        </w:rPr>
        <w:t>csoport</w:t>
      </w:r>
      <w:proofErr w:type="spellEnd"/>
    </w:p>
    <w:p w:rsidR="00E34D27" w:rsidRPr="00E56100" w:rsidRDefault="00E34D27">
      <w:pPr>
        <w:rPr>
          <w:lang w:val="de-DE"/>
        </w:rPr>
      </w:pPr>
    </w:p>
    <w:p w:rsidR="00E34D27" w:rsidRPr="00E56100" w:rsidRDefault="00020910">
      <w:pPr>
        <w:rPr>
          <w:lang w:val="de-DE"/>
        </w:rPr>
      </w:pPr>
      <w:r>
        <w:rPr>
          <w:lang w:val="de-DE"/>
        </w:rPr>
        <w:tab/>
      </w:r>
      <w:proofErr w:type="spellStart"/>
      <w:r w:rsidR="00DA4958">
        <w:rPr>
          <w:b/>
          <w:lang w:val="de-DE"/>
        </w:rPr>
        <w:t>szóbeli</w:t>
      </w:r>
      <w:proofErr w:type="spellEnd"/>
      <w:r w:rsidR="00DA4958">
        <w:rPr>
          <w:b/>
          <w:lang w:val="de-DE"/>
        </w:rPr>
        <w:t xml:space="preserve"> </w:t>
      </w:r>
      <w:proofErr w:type="spellStart"/>
      <w:r w:rsidR="00DA4958">
        <w:rPr>
          <w:b/>
          <w:lang w:val="de-DE"/>
        </w:rPr>
        <w:t>vizsga</w:t>
      </w:r>
      <w:proofErr w:type="spellEnd"/>
      <w:r w:rsidR="00DA4958">
        <w:rPr>
          <w:lang w:val="de-DE"/>
        </w:rPr>
        <w:t xml:space="preserve"> </w:t>
      </w:r>
      <w:r w:rsidR="00B34EF6">
        <w:rPr>
          <w:lang w:val="de-DE"/>
        </w:rPr>
        <w:t>B</w:t>
      </w:r>
      <w:r w:rsidR="00DA4958">
        <w:rPr>
          <w:lang w:val="de-DE"/>
        </w:rPr>
        <w:t>-</w:t>
      </w:r>
      <w:proofErr w:type="spellStart"/>
      <w:r w:rsidR="00DA4958">
        <w:rPr>
          <w:lang w:val="de-DE"/>
        </w:rPr>
        <w:t>csoport</w:t>
      </w:r>
      <w:proofErr w:type="spellEnd"/>
    </w:p>
    <w:p w:rsidR="00E34D27" w:rsidRDefault="00DA4958">
      <w:pPr>
        <w:rPr>
          <w:shd w:val="pct15" w:color="auto" w:fill="FFFFFF"/>
          <w:lang w:val="de-DE"/>
        </w:rPr>
      </w:pPr>
      <w:r>
        <w:rPr>
          <w:shd w:val="clear" w:color="auto" w:fill="FFFFFF" w:themeFill="background1"/>
          <w:lang w:val="de-DE"/>
        </w:rPr>
        <w:tab/>
      </w:r>
      <w:proofErr w:type="spellStart"/>
      <w:r>
        <w:rPr>
          <w:shd w:val="clear" w:color="auto" w:fill="FFFFFF" w:themeFill="background1"/>
          <w:lang w:val="de-DE"/>
        </w:rPr>
        <w:t>Értékelés</w:t>
      </w:r>
      <w:proofErr w:type="spellEnd"/>
      <w:r>
        <w:rPr>
          <w:shd w:val="clear" w:color="auto" w:fill="FFFFFF" w:themeFill="background1"/>
          <w:lang w:val="de-DE"/>
        </w:rPr>
        <w:t xml:space="preserve">, </w:t>
      </w:r>
      <w:proofErr w:type="spellStart"/>
      <w:r>
        <w:rPr>
          <w:shd w:val="clear" w:color="auto" w:fill="FFFFFF" w:themeFill="background1"/>
          <w:lang w:val="de-DE"/>
        </w:rPr>
        <w:t>lezárás</w:t>
      </w:r>
      <w:proofErr w:type="spellEnd"/>
    </w:p>
    <w:p w:rsidR="00B11473" w:rsidRDefault="00B11473">
      <w:pPr>
        <w:rPr>
          <w:shd w:val="pct15" w:color="auto" w:fill="FFFFFF"/>
          <w:lang w:val="de-DE"/>
        </w:rPr>
      </w:pPr>
    </w:p>
    <w:p w:rsidR="00B11473" w:rsidRDefault="00B11473" w:rsidP="00B34EF6">
      <w:pPr>
        <w:rPr>
          <w:lang w:val="de-DE"/>
        </w:rPr>
      </w:pPr>
    </w:p>
    <w:sectPr w:rsidR="00B11473" w:rsidSect="0082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8DE"/>
    <w:multiLevelType w:val="hybridMultilevel"/>
    <w:tmpl w:val="9230C0F2"/>
    <w:lvl w:ilvl="0" w:tplc="A50EA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4D27"/>
    <w:rsid w:val="00020910"/>
    <w:rsid w:val="0018228D"/>
    <w:rsid w:val="00193932"/>
    <w:rsid w:val="002545EA"/>
    <w:rsid w:val="00394437"/>
    <w:rsid w:val="00503569"/>
    <w:rsid w:val="005B75F2"/>
    <w:rsid w:val="00653B90"/>
    <w:rsid w:val="00655702"/>
    <w:rsid w:val="006C1510"/>
    <w:rsid w:val="006E5638"/>
    <w:rsid w:val="00823E7E"/>
    <w:rsid w:val="00B11473"/>
    <w:rsid w:val="00B34EF6"/>
    <w:rsid w:val="00B91DE7"/>
    <w:rsid w:val="00BA5E10"/>
    <w:rsid w:val="00D82C70"/>
    <w:rsid w:val="00DA4958"/>
    <w:rsid w:val="00E34AA8"/>
    <w:rsid w:val="00E34D27"/>
    <w:rsid w:val="00E56100"/>
    <w:rsid w:val="00EA32EC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HAnsi"/>
        <w:sz w:val="24"/>
        <w:szCs w:val="22"/>
        <w:lang w:val="hu-H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E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0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3</cp:revision>
  <dcterms:created xsi:type="dcterms:W3CDTF">2022-02-18T09:24:00Z</dcterms:created>
  <dcterms:modified xsi:type="dcterms:W3CDTF">2022-02-18T09:25:00Z</dcterms:modified>
</cp:coreProperties>
</file>