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F82" w:rsidRPr="00FE76F6" w:rsidRDefault="003C2F82" w:rsidP="003C2F82">
      <w:pPr>
        <w:jc w:val="center"/>
        <w:rPr>
          <w:rFonts w:ascii="Arial" w:hAnsi="Arial" w:cs="Arial"/>
          <w:b/>
          <w:sz w:val="32"/>
          <w:szCs w:val="32"/>
          <w:lang w:val="de-DE"/>
        </w:rPr>
      </w:pPr>
      <w:r w:rsidRPr="00FE76F6">
        <w:rPr>
          <w:rFonts w:ascii="Arial" w:hAnsi="Arial" w:cs="Arial"/>
          <w:b/>
          <w:sz w:val="32"/>
          <w:szCs w:val="32"/>
          <w:lang w:val="de-DE"/>
        </w:rPr>
        <w:t>Beschreibung der Lehrveranstaltung</w:t>
      </w:r>
    </w:p>
    <w:p w:rsidR="003C2F82" w:rsidRPr="00FE76F6" w:rsidRDefault="003C2F82" w:rsidP="003C2F82">
      <w:pPr>
        <w:jc w:val="center"/>
        <w:rPr>
          <w:sz w:val="28"/>
          <w:lang w:val="de-DE"/>
        </w:rPr>
      </w:pPr>
      <w:r w:rsidRPr="00FE76F6">
        <w:rPr>
          <w:sz w:val="28"/>
          <w:lang w:val="de-DE"/>
        </w:rPr>
        <w:t>Analyse literarischer Texte 1.</w:t>
      </w:r>
    </w:p>
    <w:p w:rsidR="003C2F82" w:rsidRPr="00FE76F6" w:rsidRDefault="003C2F82" w:rsidP="003C2F82">
      <w:pPr>
        <w:rPr>
          <w:lang w:val="de-DE"/>
        </w:rPr>
      </w:pPr>
    </w:p>
    <w:p w:rsidR="003C2F82" w:rsidRPr="00FE76F6" w:rsidRDefault="003C2F82" w:rsidP="003C2F82">
      <w:pPr>
        <w:rPr>
          <w:b/>
          <w:u w:val="single"/>
          <w:lang w:val="de-DE"/>
        </w:rPr>
      </w:pPr>
      <w:r w:rsidRPr="00FE76F6">
        <w:rPr>
          <w:b/>
          <w:u w:val="single"/>
          <w:lang w:val="de-DE"/>
        </w:rPr>
        <w:t>Beschreibung:</w:t>
      </w:r>
    </w:p>
    <w:p w:rsidR="003C2F82" w:rsidRPr="00FE76F6" w:rsidRDefault="003C2F82" w:rsidP="003C2F82">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3C2F82" w:rsidRPr="00FE76F6" w:rsidTr="00CF0FC1">
        <w:tc>
          <w:tcPr>
            <w:tcW w:w="9212" w:type="dxa"/>
          </w:tcPr>
          <w:p w:rsidR="003C2F82" w:rsidRPr="00FE76F6" w:rsidRDefault="003C2F82" w:rsidP="00CF0FC1">
            <w:pPr>
              <w:rPr>
                <w:rFonts w:ascii="Arial" w:hAnsi="Arial" w:cs="Arial"/>
                <w:color w:val="888888"/>
                <w:sz w:val="19"/>
                <w:szCs w:val="19"/>
                <w:shd w:val="clear" w:color="auto" w:fill="FFFFFF"/>
                <w:lang w:val="de-DE"/>
              </w:rPr>
            </w:pPr>
          </w:p>
          <w:p w:rsidR="003C2F82" w:rsidRPr="00FE76F6" w:rsidRDefault="003C2F82" w:rsidP="00CF0FC1">
            <w:pPr>
              <w:rPr>
                <w:u w:val="single"/>
                <w:lang w:val="de-DE"/>
              </w:rPr>
            </w:pPr>
            <w:r w:rsidRPr="00FE76F6">
              <w:rPr>
                <w:u w:val="single"/>
                <w:lang w:val="de-DE"/>
              </w:rPr>
              <w:t>Zielsetzung des Seminars:</w:t>
            </w:r>
          </w:p>
          <w:p w:rsidR="003C2F82" w:rsidRPr="00FE76F6" w:rsidRDefault="003C2F82" w:rsidP="00CF0FC1">
            <w:pPr>
              <w:jc w:val="both"/>
              <w:rPr>
                <w:lang w:val="de-DE"/>
              </w:rPr>
            </w:pPr>
            <w:r w:rsidRPr="00FE76F6">
              <w:rPr>
                <w:lang w:val="de-DE"/>
              </w:rPr>
              <w:br/>
              <w:t>1. Im Seminar sollen deutschsprachige literarische Texte gelesen werden, wodurch der Umgang mit fremdsprachigen Texten geübt wird. Die Texte sollen zu Hause vorbereitet (d.h. gelesen) werden.</w:t>
            </w:r>
          </w:p>
          <w:p w:rsidR="003C2F82" w:rsidRPr="00FE76F6" w:rsidRDefault="003C2F82" w:rsidP="00CF0FC1">
            <w:pPr>
              <w:jc w:val="both"/>
              <w:rPr>
                <w:lang w:val="de-DE"/>
              </w:rPr>
            </w:pPr>
            <w:r w:rsidRPr="00FE76F6">
              <w:rPr>
                <w:lang w:val="de-DE"/>
              </w:rPr>
              <w:t>2. Der Wortschatz der Studierenden sollte durch das Lesen erweitert werden. Die Studierenden sollen zu Hause die Texte nicht nur lesen, sondern auch die unbekannten Wörter in einem Wörterbuch nachschlagen, in ein Vokabelheft eintragen und sie erlernen.</w:t>
            </w:r>
          </w:p>
          <w:p w:rsidR="003C2F82" w:rsidRPr="00FE76F6" w:rsidRDefault="003C2F82" w:rsidP="00CF0FC1">
            <w:pPr>
              <w:jc w:val="both"/>
              <w:rPr>
                <w:lang w:val="de-DE"/>
              </w:rPr>
            </w:pPr>
            <w:r w:rsidRPr="00FE76F6">
              <w:rPr>
                <w:lang w:val="de-DE"/>
              </w:rPr>
              <w:t xml:space="preserve">3. Erweiterung der sprachlichen und schriftlichen Kompetenz: Jeder Seminarteilnehmer soll an der Diskussion über die gelesenen Werke </w:t>
            </w:r>
            <w:r w:rsidRPr="00FE76F6">
              <w:rPr>
                <w:u w:val="single"/>
                <w:lang w:val="de-DE"/>
              </w:rPr>
              <w:t>aktiv</w:t>
            </w:r>
            <w:r w:rsidRPr="00FE76F6">
              <w:rPr>
                <w:lang w:val="de-DE"/>
              </w:rPr>
              <w:t xml:space="preserve"> teilnehmen. Zur Verbesserung der schriftlichen Fähigkeiten werden Aufsätze zu </w:t>
            </w:r>
            <w:r>
              <w:rPr>
                <w:lang w:val="de-DE"/>
              </w:rPr>
              <w:t>drei bestimmten</w:t>
            </w:r>
            <w:r w:rsidRPr="00FE76F6">
              <w:rPr>
                <w:lang w:val="de-DE"/>
              </w:rPr>
              <w:t xml:space="preserve"> Them</w:t>
            </w:r>
            <w:r>
              <w:rPr>
                <w:lang w:val="de-DE"/>
              </w:rPr>
              <w:t>en</w:t>
            </w:r>
            <w:r w:rsidRPr="00FE76F6">
              <w:rPr>
                <w:lang w:val="de-DE"/>
              </w:rPr>
              <w:t xml:space="preserve"> geschrieben.</w:t>
            </w:r>
          </w:p>
          <w:p w:rsidR="003C2F82" w:rsidRPr="00FE76F6" w:rsidRDefault="003C2F82" w:rsidP="00CF0FC1">
            <w:pPr>
              <w:rPr>
                <w:lang w:val="de-DE"/>
              </w:rPr>
            </w:pPr>
          </w:p>
          <w:p w:rsidR="003C2F82" w:rsidRPr="00FE76F6" w:rsidRDefault="003C2F82" w:rsidP="00CF0FC1">
            <w:pPr>
              <w:rPr>
                <w:u w:val="single"/>
                <w:lang w:val="de-DE"/>
              </w:rPr>
            </w:pPr>
            <w:r w:rsidRPr="00FE76F6">
              <w:rPr>
                <w:u w:val="single"/>
                <w:lang w:val="de-DE"/>
              </w:rPr>
              <w:t>Ablauf des Seminars:</w:t>
            </w:r>
          </w:p>
          <w:p w:rsidR="003C2F82" w:rsidRPr="00FE76F6" w:rsidRDefault="003C2F82" w:rsidP="00CF0FC1">
            <w:pPr>
              <w:rPr>
                <w:lang w:val="de-DE"/>
              </w:rPr>
            </w:pPr>
          </w:p>
          <w:p w:rsidR="003C2F82" w:rsidRPr="00FE76F6" w:rsidRDefault="003C2F82" w:rsidP="00CF0FC1">
            <w:pPr>
              <w:jc w:val="both"/>
              <w:rPr>
                <w:lang w:val="de-DE"/>
              </w:rPr>
            </w:pPr>
            <w:r w:rsidRPr="00FE76F6">
              <w:rPr>
                <w:lang w:val="de-DE"/>
              </w:rPr>
              <w:t>1. Am Anfang jeder Stunde wird eine kurze Kontrollarbeit geschrieben, in der Wörter und Ausdrücke im jeweiligen Kontext, eventuell auch der Inhalt abgefragt werden. (Übersetzung von Textteilen bzw. Wörtern, Angabe der richtigen lexikalischen Form der Wörter, Satzformulierung mit angegebenen Wörtern usw.)</w:t>
            </w:r>
          </w:p>
          <w:p w:rsidR="003C2F82" w:rsidRPr="00FE76F6" w:rsidRDefault="003C2F82" w:rsidP="00CF0FC1">
            <w:pPr>
              <w:jc w:val="both"/>
              <w:rPr>
                <w:lang w:val="de-DE"/>
              </w:rPr>
            </w:pPr>
            <w:r w:rsidRPr="00FE76F6">
              <w:rPr>
                <w:lang w:val="de-DE"/>
              </w:rPr>
              <w:t xml:space="preserve">2. </w:t>
            </w:r>
            <w:r>
              <w:rPr>
                <w:lang w:val="de-DE"/>
              </w:rPr>
              <w:t xml:space="preserve">Zu drei verschiedenen Themen </w:t>
            </w:r>
            <w:r w:rsidRPr="00FE76F6">
              <w:rPr>
                <w:lang w:val="de-DE"/>
              </w:rPr>
              <w:t xml:space="preserve">muss zu Hause </w:t>
            </w:r>
            <w:r>
              <w:rPr>
                <w:lang w:val="de-DE"/>
              </w:rPr>
              <w:t xml:space="preserve">jeweils </w:t>
            </w:r>
            <w:r w:rsidRPr="00FE76F6">
              <w:rPr>
                <w:lang w:val="de-DE"/>
              </w:rPr>
              <w:t xml:space="preserve">ein kurzer Aufsatz (Umfang: </w:t>
            </w:r>
            <w:r>
              <w:rPr>
                <w:lang w:val="de-DE"/>
              </w:rPr>
              <w:t>4000-5000 Zeichen</w:t>
            </w:r>
            <w:r w:rsidRPr="00FE76F6">
              <w:rPr>
                <w:lang w:val="de-DE"/>
              </w:rPr>
              <w:t>) geschrieben werden. Der Aufsatz muss immer am Anfang der angegebenen Stunde abgegeben werden. Drei Aufsätze sind obligatorisch, sie können im Nachhinein nicht eingereicht werden!</w:t>
            </w:r>
          </w:p>
          <w:p w:rsidR="003C2F82" w:rsidRPr="00FE76F6" w:rsidRDefault="003C2F82" w:rsidP="00CF0FC1">
            <w:pPr>
              <w:jc w:val="both"/>
              <w:rPr>
                <w:lang w:val="de-DE"/>
              </w:rPr>
            </w:pPr>
            <w:r w:rsidRPr="00FE76F6">
              <w:rPr>
                <w:lang w:val="de-DE"/>
              </w:rPr>
              <w:t>3. Bearbeitung der Texte und Diskussion</w:t>
            </w:r>
          </w:p>
          <w:p w:rsidR="003C2F82" w:rsidRPr="00FE76F6" w:rsidRDefault="003C2F82" w:rsidP="00CF0FC1">
            <w:pPr>
              <w:jc w:val="both"/>
              <w:rPr>
                <w:lang w:val="de-DE"/>
              </w:rPr>
            </w:pPr>
            <w:r w:rsidRPr="00FE76F6">
              <w:rPr>
                <w:lang w:val="de-DE"/>
              </w:rPr>
              <w:t>4. Die Texte müssen gedruckt zum Seminar mitgebracht werden.</w:t>
            </w:r>
          </w:p>
        </w:tc>
      </w:tr>
    </w:tbl>
    <w:p w:rsidR="003C2F82" w:rsidRPr="00FE76F6" w:rsidRDefault="003C2F82" w:rsidP="003C2F82">
      <w:pPr>
        <w:rPr>
          <w:lang w:val="de-DE"/>
        </w:rPr>
      </w:pPr>
    </w:p>
    <w:p w:rsidR="003C2F82" w:rsidRPr="00FE76F6" w:rsidRDefault="003C2F82" w:rsidP="003C2F82">
      <w:pPr>
        <w:rPr>
          <w:b/>
          <w:u w:val="single"/>
          <w:lang w:val="de-DE"/>
        </w:rPr>
      </w:pPr>
      <w:r w:rsidRPr="00FE76F6">
        <w:rPr>
          <w:b/>
          <w:u w:val="single"/>
          <w:lang w:val="de-DE"/>
        </w:rPr>
        <w:t>Thematik:</w:t>
      </w:r>
    </w:p>
    <w:p w:rsidR="003C2F82" w:rsidRPr="00FE76F6" w:rsidRDefault="003C2F82" w:rsidP="003C2F82">
      <w:pPr>
        <w:rPr>
          <w:b/>
          <w:i/>
          <w:u w:val="single"/>
          <w:lang w:val="de-DE"/>
        </w:rPr>
      </w:pPr>
    </w:p>
    <w:tbl>
      <w:tblPr>
        <w:tblW w:w="8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50"/>
      </w:tblGrid>
      <w:tr w:rsidR="00705D1A" w:rsidRPr="00FE76F6" w:rsidTr="00705D1A">
        <w:trPr>
          <w:trHeight w:val="391"/>
        </w:trPr>
        <w:tc>
          <w:tcPr>
            <w:tcW w:w="8350" w:type="dxa"/>
            <w:shd w:val="clear" w:color="auto" w:fill="A6A6A6" w:themeFill="background1" w:themeFillShade="A6"/>
          </w:tcPr>
          <w:p w:rsidR="00705D1A" w:rsidRPr="00FE76F6" w:rsidRDefault="00705D1A" w:rsidP="00CF0FC1">
            <w:pPr>
              <w:jc w:val="center"/>
              <w:rPr>
                <w:b/>
                <w:lang w:val="de-DE"/>
              </w:rPr>
            </w:pPr>
            <w:r w:rsidRPr="00FE76F6">
              <w:rPr>
                <w:b/>
                <w:lang w:val="de-DE"/>
              </w:rPr>
              <w:t>Thema</w:t>
            </w:r>
          </w:p>
        </w:tc>
      </w:tr>
      <w:tr w:rsidR="00705D1A" w:rsidRPr="00FE76F6" w:rsidTr="00705D1A">
        <w:trPr>
          <w:trHeight w:val="391"/>
        </w:trPr>
        <w:tc>
          <w:tcPr>
            <w:tcW w:w="8350" w:type="dxa"/>
            <w:shd w:val="clear" w:color="auto" w:fill="auto"/>
          </w:tcPr>
          <w:p w:rsidR="00705D1A" w:rsidRPr="00FE76F6" w:rsidRDefault="00705D1A" w:rsidP="00CF0FC1">
            <w:pPr>
              <w:rPr>
                <w:lang w:val="de-DE"/>
              </w:rPr>
            </w:pPr>
            <w:r>
              <w:rPr>
                <w:lang w:val="de-DE"/>
              </w:rPr>
              <w:t>Vorbesprechung und Einführung: Wozu Literatur in dürftigen Zeiten?</w:t>
            </w:r>
          </w:p>
        </w:tc>
      </w:tr>
      <w:tr w:rsidR="00705D1A" w:rsidRPr="00FE76F6" w:rsidTr="00705D1A">
        <w:trPr>
          <w:trHeight w:val="352"/>
        </w:trPr>
        <w:tc>
          <w:tcPr>
            <w:tcW w:w="8350" w:type="dxa"/>
            <w:shd w:val="clear" w:color="auto" w:fill="FFFFFF" w:themeFill="background1"/>
          </w:tcPr>
          <w:p w:rsidR="00705D1A" w:rsidRPr="00FE76F6" w:rsidRDefault="00705D1A" w:rsidP="00CF0FC1">
            <w:pPr>
              <w:rPr>
                <w:bCs/>
                <w:lang w:val="de-DE"/>
              </w:rPr>
            </w:pPr>
            <w:r>
              <w:rPr>
                <w:bCs/>
                <w:sz w:val="22"/>
                <w:szCs w:val="22"/>
                <w:lang w:val="de-DE"/>
              </w:rPr>
              <w:t xml:space="preserve">Kapitel: </w:t>
            </w:r>
            <w:r w:rsidRPr="00D018D9">
              <w:rPr>
                <w:bCs/>
                <w:i/>
                <w:iCs/>
                <w:sz w:val="22"/>
                <w:szCs w:val="22"/>
                <w:lang w:val="de-DE"/>
              </w:rPr>
              <w:t>2. Dezember</w:t>
            </w:r>
          </w:p>
        </w:tc>
      </w:tr>
      <w:tr w:rsidR="00705D1A" w:rsidRPr="00FE76F6" w:rsidTr="00705D1A">
        <w:trPr>
          <w:trHeight w:val="391"/>
        </w:trPr>
        <w:tc>
          <w:tcPr>
            <w:tcW w:w="8350" w:type="dxa"/>
            <w:shd w:val="clear" w:color="auto" w:fill="FFFFFF" w:themeFill="background1"/>
          </w:tcPr>
          <w:p w:rsidR="00705D1A" w:rsidRPr="00FE76F6" w:rsidRDefault="00705D1A" w:rsidP="00CF0FC1">
            <w:pPr>
              <w:rPr>
                <w:bCs/>
                <w:i/>
                <w:lang w:val="de-DE"/>
              </w:rPr>
            </w:pPr>
            <w:r>
              <w:rPr>
                <w:bCs/>
                <w:sz w:val="22"/>
                <w:szCs w:val="22"/>
                <w:lang w:val="de-DE"/>
              </w:rPr>
              <w:t xml:space="preserve">Kapitel: </w:t>
            </w:r>
            <w:r w:rsidRPr="00D018D9">
              <w:rPr>
                <w:bCs/>
                <w:i/>
                <w:iCs/>
                <w:sz w:val="22"/>
                <w:szCs w:val="22"/>
                <w:lang w:val="de-DE"/>
              </w:rPr>
              <w:t>3.</w:t>
            </w:r>
            <w:r>
              <w:rPr>
                <w:bCs/>
                <w:sz w:val="22"/>
                <w:szCs w:val="22"/>
                <w:lang w:val="de-DE"/>
              </w:rPr>
              <w:t xml:space="preserve"> </w:t>
            </w:r>
            <w:r w:rsidRPr="003A64F5">
              <w:rPr>
                <w:bCs/>
                <w:i/>
                <w:iCs/>
                <w:sz w:val="22"/>
                <w:szCs w:val="22"/>
                <w:lang w:val="de-DE"/>
              </w:rPr>
              <w:t>Dezember</w:t>
            </w:r>
          </w:p>
        </w:tc>
      </w:tr>
      <w:tr w:rsidR="00705D1A" w:rsidRPr="00FE76F6" w:rsidTr="00705D1A">
        <w:trPr>
          <w:trHeight w:val="305"/>
        </w:trPr>
        <w:tc>
          <w:tcPr>
            <w:tcW w:w="8350" w:type="dxa"/>
            <w:shd w:val="clear" w:color="auto" w:fill="FFFFFF" w:themeFill="background1"/>
          </w:tcPr>
          <w:p w:rsidR="00705D1A" w:rsidRPr="00E67742" w:rsidRDefault="00705D1A" w:rsidP="00CF0FC1">
            <w:pPr>
              <w:rPr>
                <w:b/>
                <w:lang w:val="de-DE"/>
              </w:rPr>
            </w:pPr>
            <w:r>
              <w:rPr>
                <w:bCs/>
                <w:sz w:val="22"/>
                <w:szCs w:val="22"/>
                <w:lang w:val="de-DE"/>
              </w:rPr>
              <w:t xml:space="preserve">Kapitel: </w:t>
            </w:r>
            <w:r w:rsidRPr="00D018D9">
              <w:rPr>
                <w:bCs/>
                <w:i/>
                <w:iCs/>
                <w:sz w:val="22"/>
                <w:szCs w:val="22"/>
                <w:lang w:val="de-DE"/>
              </w:rPr>
              <w:t>4.</w:t>
            </w:r>
            <w:r>
              <w:rPr>
                <w:bCs/>
                <w:sz w:val="22"/>
                <w:szCs w:val="22"/>
                <w:lang w:val="de-DE"/>
              </w:rPr>
              <w:t xml:space="preserve"> </w:t>
            </w:r>
            <w:r w:rsidRPr="003A64F5">
              <w:rPr>
                <w:bCs/>
                <w:i/>
                <w:iCs/>
                <w:sz w:val="22"/>
                <w:szCs w:val="22"/>
                <w:lang w:val="de-DE"/>
              </w:rPr>
              <w:t>Dezember</w:t>
            </w:r>
            <w:r>
              <w:rPr>
                <w:bCs/>
                <w:sz w:val="22"/>
                <w:szCs w:val="22"/>
                <w:lang w:val="de-DE"/>
              </w:rPr>
              <w:t xml:space="preserve">: S. 15–25 (Letzter Satz: „Janas Gesicht in Großaufnahme.“) </w:t>
            </w:r>
          </w:p>
        </w:tc>
      </w:tr>
      <w:tr w:rsidR="00705D1A" w:rsidRPr="00FE76F6" w:rsidTr="00705D1A">
        <w:trPr>
          <w:trHeight w:val="305"/>
        </w:trPr>
        <w:tc>
          <w:tcPr>
            <w:tcW w:w="8350" w:type="dxa"/>
            <w:shd w:val="clear" w:color="auto" w:fill="FFFFFF" w:themeFill="background1"/>
          </w:tcPr>
          <w:p w:rsidR="00705D1A" w:rsidRDefault="00705D1A" w:rsidP="00CF0FC1">
            <w:pPr>
              <w:rPr>
                <w:bCs/>
                <w:lang w:val="de-DE"/>
              </w:rPr>
            </w:pPr>
            <w:r>
              <w:rPr>
                <w:bCs/>
                <w:sz w:val="22"/>
                <w:szCs w:val="22"/>
                <w:lang w:val="de-DE"/>
              </w:rPr>
              <w:t xml:space="preserve">Kapitel: </w:t>
            </w:r>
            <w:r w:rsidRPr="00D018D9">
              <w:rPr>
                <w:bCs/>
                <w:i/>
                <w:iCs/>
                <w:sz w:val="22"/>
                <w:szCs w:val="22"/>
                <w:lang w:val="de-DE"/>
              </w:rPr>
              <w:t>4.</w:t>
            </w:r>
            <w:r>
              <w:rPr>
                <w:bCs/>
                <w:sz w:val="22"/>
                <w:szCs w:val="22"/>
                <w:lang w:val="de-DE"/>
              </w:rPr>
              <w:t xml:space="preserve"> </w:t>
            </w:r>
            <w:r w:rsidRPr="003A64F5">
              <w:rPr>
                <w:bCs/>
                <w:i/>
                <w:iCs/>
                <w:sz w:val="22"/>
                <w:szCs w:val="22"/>
                <w:lang w:val="de-DE"/>
              </w:rPr>
              <w:t>Dezember</w:t>
            </w:r>
            <w:r>
              <w:rPr>
                <w:bCs/>
                <w:sz w:val="22"/>
                <w:szCs w:val="22"/>
                <w:lang w:val="de-DE"/>
              </w:rPr>
              <w:t>: S. 25–31</w:t>
            </w:r>
          </w:p>
        </w:tc>
      </w:tr>
      <w:tr w:rsidR="00705D1A" w:rsidRPr="00FE76F6" w:rsidTr="00705D1A">
        <w:trPr>
          <w:trHeight w:val="391"/>
        </w:trPr>
        <w:tc>
          <w:tcPr>
            <w:tcW w:w="8350" w:type="dxa"/>
            <w:shd w:val="clear" w:color="auto" w:fill="FFFFFF" w:themeFill="background1"/>
          </w:tcPr>
          <w:p w:rsidR="00705D1A" w:rsidRPr="00FE76F6" w:rsidRDefault="00705D1A" w:rsidP="00CF0FC1">
            <w:pPr>
              <w:rPr>
                <w:bCs/>
                <w:lang w:val="de-DE"/>
              </w:rPr>
            </w:pPr>
            <w:r>
              <w:rPr>
                <w:bCs/>
                <w:sz w:val="22"/>
                <w:szCs w:val="22"/>
                <w:lang w:val="de-DE"/>
              </w:rPr>
              <w:t xml:space="preserve">Kapitel: </w:t>
            </w:r>
            <w:r w:rsidRPr="00D018D9">
              <w:rPr>
                <w:bCs/>
                <w:i/>
                <w:iCs/>
                <w:sz w:val="22"/>
                <w:szCs w:val="22"/>
                <w:lang w:val="de-DE"/>
              </w:rPr>
              <w:t>5.</w:t>
            </w:r>
            <w:r>
              <w:rPr>
                <w:bCs/>
                <w:sz w:val="22"/>
                <w:szCs w:val="22"/>
                <w:lang w:val="de-DE"/>
              </w:rPr>
              <w:t xml:space="preserve"> </w:t>
            </w:r>
            <w:r w:rsidRPr="003A64F5">
              <w:rPr>
                <w:bCs/>
                <w:i/>
                <w:iCs/>
                <w:sz w:val="22"/>
                <w:szCs w:val="22"/>
                <w:lang w:val="de-DE"/>
              </w:rPr>
              <w:t>Dezember</w:t>
            </w:r>
          </w:p>
        </w:tc>
      </w:tr>
      <w:tr w:rsidR="00705D1A" w:rsidRPr="00FE76F6" w:rsidTr="00705D1A">
        <w:trPr>
          <w:trHeight w:val="391"/>
        </w:trPr>
        <w:tc>
          <w:tcPr>
            <w:tcW w:w="8350" w:type="dxa"/>
            <w:shd w:val="clear" w:color="auto" w:fill="FFFFFF" w:themeFill="background1"/>
          </w:tcPr>
          <w:p w:rsidR="00705D1A" w:rsidRPr="00FE76F6" w:rsidRDefault="00705D1A" w:rsidP="00CF0FC1">
            <w:pPr>
              <w:rPr>
                <w:lang w:val="de-DE"/>
              </w:rPr>
            </w:pPr>
            <w:r>
              <w:rPr>
                <w:bCs/>
                <w:sz w:val="22"/>
                <w:szCs w:val="22"/>
                <w:lang w:val="de-DE"/>
              </w:rPr>
              <w:t xml:space="preserve">Kapitel: </w:t>
            </w:r>
            <w:r w:rsidRPr="00D018D9">
              <w:rPr>
                <w:bCs/>
                <w:i/>
                <w:iCs/>
                <w:sz w:val="22"/>
                <w:szCs w:val="22"/>
                <w:lang w:val="de-DE"/>
              </w:rPr>
              <w:t>6.</w:t>
            </w:r>
            <w:r>
              <w:rPr>
                <w:bCs/>
                <w:sz w:val="22"/>
                <w:szCs w:val="22"/>
                <w:lang w:val="de-DE"/>
              </w:rPr>
              <w:t xml:space="preserve"> </w:t>
            </w:r>
            <w:r w:rsidRPr="003A64F5">
              <w:rPr>
                <w:bCs/>
                <w:i/>
                <w:iCs/>
                <w:sz w:val="22"/>
                <w:szCs w:val="22"/>
                <w:lang w:val="de-DE"/>
              </w:rPr>
              <w:t>Dezember</w:t>
            </w:r>
            <w:r>
              <w:rPr>
                <w:bCs/>
                <w:i/>
                <w:iCs/>
                <w:sz w:val="22"/>
                <w:szCs w:val="22"/>
                <w:lang w:val="de-DE"/>
              </w:rPr>
              <w:t xml:space="preserve"> – Gattung, Genre, Roman</w:t>
            </w:r>
          </w:p>
        </w:tc>
      </w:tr>
      <w:tr w:rsidR="00705D1A" w:rsidRPr="00FE76F6" w:rsidTr="00705D1A">
        <w:trPr>
          <w:trHeight w:val="391"/>
        </w:trPr>
        <w:tc>
          <w:tcPr>
            <w:tcW w:w="8350" w:type="dxa"/>
            <w:shd w:val="clear" w:color="auto" w:fill="FFFFFF" w:themeFill="background1"/>
          </w:tcPr>
          <w:p w:rsidR="00705D1A" w:rsidRPr="00FE76F6" w:rsidRDefault="00705D1A" w:rsidP="00CF0FC1">
            <w:pPr>
              <w:rPr>
                <w:bCs/>
                <w:i/>
                <w:lang w:val="de-DE"/>
              </w:rPr>
            </w:pPr>
            <w:r>
              <w:rPr>
                <w:bCs/>
                <w:sz w:val="22"/>
                <w:szCs w:val="22"/>
                <w:lang w:val="de-DE"/>
              </w:rPr>
              <w:t xml:space="preserve">Kapitel: </w:t>
            </w:r>
            <w:r w:rsidRPr="00D018D9">
              <w:rPr>
                <w:bCs/>
                <w:i/>
                <w:iCs/>
                <w:sz w:val="22"/>
                <w:szCs w:val="22"/>
                <w:lang w:val="de-DE"/>
              </w:rPr>
              <w:t>7.</w:t>
            </w:r>
            <w:r>
              <w:rPr>
                <w:bCs/>
                <w:sz w:val="22"/>
                <w:szCs w:val="22"/>
                <w:lang w:val="de-DE"/>
              </w:rPr>
              <w:t xml:space="preserve"> </w:t>
            </w:r>
            <w:r w:rsidRPr="003A64F5">
              <w:rPr>
                <w:bCs/>
                <w:i/>
                <w:iCs/>
                <w:sz w:val="22"/>
                <w:szCs w:val="22"/>
                <w:lang w:val="de-DE"/>
              </w:rPr>
              <w:t>Dezember</w:t>
            </w:r>
            <w:r>
              <w:rPr>
                <w:bCs/>
                <w:i/>
                <w:iCs/>
                <w:sz w:val="22"/>
                <w:szCs w:val="22"/>
                <w:lang w:val="de-DE"/>
              </w:rPr>
              <w:t xml:space="preserve"> – schwarze Romantik - Inhaltsangabe</w:t>
            </w:r>
          </w:p>
        </w:tc>
      </w:tr>
      <w:tr w:rsidR="00705D1A" w:rsidRPr="00FE76F6" w:rsidTr="00705D1A">
        <w:trPr>
          <w:trHeight w:val="357"/>
        </w:trPr>
        <w:tc>
          <w:tcPr>
            <w:tcW w:w="8350" w:type="dxa"/>
            <w:shd w:val="clear" w:color="auto" w:fill="FFFFFF" w:themeFill="background1"/>
          </w:tcPr>
          <w:p w:rsidR="00705D1A" w:rsidRDefault="00705D1A" w:rsidP="00CF0FC1">
            <w:pPr>
              <w:jc w:val="center"/>
              <w:rPr>
                <w:bCs/>
                <w:lang w:val="de-DE"/>
              </w:rPr>
            </w:pPr>
            <w:r>
              <w:rPr>
                <w:bCs/>
                <w:lang w:val="de-DE"/>
              </w:rPr>
              <w:t>Klausur:</w:t>
            </w:r>
          </w:p>
        </w:tc>
      </w:tr>
      <w:tr w:rsidR="00705D1A" w:rsidRPr="00FE76F6" w:rsidTr="00705D1A">
        <w:trPr>
          <w:trHeight w:val="391"/>
        </w:trPr>
        <w:tc>
          <w:tcPr>
            <w:tcW w:w="8350" w:type="dxa"/>
            <w:shd w:val="clear" w:color="auto" w:fill="FFFFFF" w:themeFill="background1"/>
          </w:tcPr>
          <w:p w:rsidR="00705D1A" w:rsidRPr="003A64F5" w:rsidRDefault="00705D1A" w:rsidP="00CF0FC1">
            <w:pPr>
              <w:rPr>
                <w:lang w:val="de-DE"/>
              </w:rPr>
            </w:pPr>
            <w:r>
              <w:rPr>
                <w:i/>
                <w:iCs/>
                <w:lang w:val="de-DE"/>
              </w:rPr>
              <w:t xml:space="preserve">Du hättest gehen sollen </w:t>
            </w:r>
            <w:r>
              <w:rPr>
                <w:lang w:val="de-DE"/>
              </w:rPr>
              <w:t xml:space="preserve">(Film) – 2. </w:t>
            </w:r>
            <w:proofErr w:type="spellStart"/>
            <w:r>
              <w:rPr>
                <w:lang w:val="de-DE"/>
              </w:rPr>
              <w:t>beadandó</w:t>
            </w:r>
            <w:proofErr w:type="spellEnd"/>
          </w:p>
        </w:tc>
      </w:tr>
      <w:tr w:rsidR="00705D1A" w:rsidRPr="00FE76F6" w:rsidTr="00705D1A">
        <w:trPr>
          <w:trHeight w:val="374"/>
        </w:trPr>
        <w:tc>
          <w:tcPr>
            <w:tcW w:w="8350" w:type="dxa"/>
            <w:shd w:val="clear" w:color="auto" w:fill="FFFFFF" w:themeFill="background1"/>
          </w:tcPr>
          <w:p w:rsidR="00705D1A" w:rsidRPr="00FE76F6" w:rsidRDefault="00705D1A" w:rsidP="00CF0FC1">
            <w:pPr>
              <w:rPr>
                <w:i/>
                <w:lang w:val="de-DE"/>
              </w:rPr>
            </w:pPr>
            <w:r>
              <w:rPr>
                <w:i/>
                <w:iCs/>
                <w:lang w:val="de-DE"/>
              </w:rPr>
              <w:t xml:space="preserve">Du hättest gehen sollen </w:t>
            </w:r>
            <w:r>
              <w:rPr>
                <w:lang w:val="de-DE"/>
              </w:rPr>
              <w:t>(Film)</w:t>
            </w:r>
          </w:p>
        </w:tc>
      </w:tr>
      <w:tr w:rsidR="00705D1A" w:rsidRPr="00FE76F6" w:rsidTr="00705D1A">
        <w:trPr>
          <w:trHeight w:val="399"/>
        </w:trPr>
        <w:tc>
          <w:tcPr>
            <w:tcW w:w="8350" w:type="dxa"/>
            <w:shd w:val="clear" w:color="auto" w:fill="FFFFFF" w:themeFill="background1"/>
          </w:tcPr>
          <w:p w:rsidR="00705D1A" w:rsidRPr="00FE76F6" w:rsidRDefault="00705D1A" w:rsidP="00CF0FC1">
            <w:pPr>
              <w:rPr>
                <w:bCs/>
                <w:lang w:val="de-DE"/>
              </w:rPr>
            </w:pPr>
            <w:r>
              <w:rPr>
                <w:bCs/>
                <w:lang w:val="de-DE"/>
              </w:rPr>
              <w:lastRenderedPageBreak/>
              <w:t>Klausur</w:t>
            </w:r>
          </w:p>
        </w:tc>
      </w:tr>
    </w:tbl>
    <w:p w:rsidR="003C2F82" w:rsidRPr="00FE76F6" w:rsidRDefault="003C2F82" w:rsidP="003C2F82">
      <w:pPr>
        <w:rPr>
          <w:b/>
          <w:i/>
          <w:u w:val="single"/>
          <w:lang w:val="de-DE"/>
        </w:rPr>
      </w:pPr>
    </w:p>
    <w:p w:rsidR="003C2F82" w:rsidRPr="00FE76F6" w:rsidRDefault="003C2F82" w:rsidP="003C2F82">
      <w:pPr>
        <w:rPr>
          <w:lang w:val="de-DE"/>
        </w:rPr>
      </w:pPr>
    </w:p>
    <w:p w:rsidR="003C2F82" w:rsidRPr="00FE76F6" w:rsidRDefault="003C2F82" w:rsidP="003C2F82">
      <w:pPr>
        <w:rPr>
          <w:b/>
          <w:u w:val="single"/>
          <w:lang w:val="de-DE"/>
        </w:rPr>
      </w:pPr>
      <w:r w:rsidRPr="00FE76F6">
        <w:rPr>
          <w:b/>
          <w:u w:val="single"/>
          <w:lang w:val="de-DE"/>
        </w:rPr>
        <w:t xml:space="preserve">Bewertung der Lehrveranstaltung: </w:t>
      </w:r>
    </w:p>
    <w:p w:rsidR="003C2F82" w:rsidRPr="00FE76F6" w:rsidRDefault="003C2F82" w:rsidP="003C2F82">
      <w:pPr>
        <w:rPr>
          <w:b/>
          <w:i/>
          <w:u w:val="single"/>
          <w:lang w:val="de-DE"/>
        </w:rPr>
      </w:pPr>
    </w:p>
    <w:p w:rsidR="003C2F82" w:rsidRPr="00FE76F6" w:rsidRDefault="003C2F82" w:rsidP="003C2F82">
      <w:pPr>
        <w:rPr>
          <w:lang w:val="de-DE"/>
        </w:rPr>
      </w:pPr>
      <w:r w:rsidRPr="00FE76F6">
        <w:rPr>
          <w:lang w:val="de-DE"/>
        </w:rPr>
        <w:t>Bei der Beurteilung der Leistung wird Folgendes beachtet:</w:t>
      </w:r>
    </w:p>
    <w:p w:rsidR="003C2F82" w:rsidRPr="00FE76F6" w:rsidRDefault="003C2F82" w:rsidP="003C2F82">
      <w:pPr>
        <w:rPr>
          <w:lang w:val="de-DE"/>
        </w:rPr>
      </w:pPr>
      <w:r w:rsidRPr="00FE76F6">
        <w:rPr>
          <w:lang w:val="de-DE"/>
        </w:rPr>
        <w:br/>
        <w:t>1. Teilnahme an den Stunden und Gesprächen, die mit Plus- und Minuspunkten bewertet werden kann (5 Pluspunkte = 5; 5 Minuspunkte = 1)</w:t>
      </w:r>
      <w:r w:rsidRPr="00FE76F6">
        <w:rPr>
          <w:lang w:val="de-DE"/>
        </w:rPr>
        <w:br/>
        <w:t xml:space="preserve">2. Qualität der Kontrollarbeiten </w:t>
      </w:r>
    </w:p>
    <w:p w:rsidR="003C2F82" w:rsidRPr="00FE76F6" w:rsidRDefault="003C2F82" w:rsidP="003C2F82">
      <w:pPr>
        <w:ind w:right="-284"/>
        <w:rPr>
          <w:lang w:val="de-DE"/>
        </w:rPr>
      </w:pPr>
      <w:r w:rsidRPr="00FE76F6">
        <w:rPr>
          <w:lang w:val="de-DE"/>
        </w:rPr>
        <w:t xml:space="preserve">3. Qualität der </w:t>
      </w:r>
      <w:r>
        <w:rPr>
          <w:lang w:val="de-DE"/>
        </w:rPr>
        <w:t>drei</w:t>
      </w:r>
      <w:r w:rsidRPr="00FE76F6">
        <w:rPr>
          <w:lang w:val="de-DE"/>
        </w:rPr>
        <w:t xml:space="preserve"> Aufsätze</w:t>
      </w:r>
      <w:r w:rsidRPr="00FE76F6">
        <w:rPr>
          <w:lang w:val="de-DE"/>
        </w:rPr>
        <w:br/>
        <w:t>4. Qualität der Klausurarbeit</w:t>
      </w:r>
      <w:r>
        <w:rPr>
          <w:lang w:val="de-DE"/>
        </w:rPr>
        <w:t>en</w:t>
      </w:r>
    </w:p>
    <w:p w:rsidR="003C2F82" w:rsidRPr="00FE76F6" w:rsidRDefault="003C2F82" w:rsidP="003C2F82">
      <w:pPr>
        <w:ind w:right="-284"/>
        <w:rPr>
          <w:lang w:val="de-DE"/>
        </w:rPr>
      </w:pPr>
    </w:p>
    <w:p w:rsidR="003C2F82" w:rsidRPr="00FE76F6" w:rsidRDefault="003C2F82" w:rsidP="003C2F82">
      <w:pPr>
        <w:ind w:right="-284"/>
        <w:rPr>
          <w:b/>
          <w:u w:val="single"/>
          <w:lang w:val="de-DE"/>
        </w:rPr>
      </w:pPr>
      <w:r w:rsidRPr="00FE76F6">
        <w:rPr>
          <w:b/>
          <w:u w:val="single"/>
          <w:lang w:val="de-DE"/>
        </w:rPr>
        <w:t>Noten:</w:t>
      </w:r>
    </w:p>
    <w:p w:rsidR="003C2F82" w:rsidRPr="00FE76F6" w:rsidRDefault="003C2F82" w:rsidP="003C2F82">
      <w:pPr>
        <w:ind w:right="-284"/>
        <w:rPr>
          <w:b/>
          <w:u w:val="single"/>
          <w:lang w:val="de-DE"/>
        </w:rPr>
      </w:pPr>
    </w:p>
    <w:p w:rsidR="003C2F82" w:rsidRPr="00FE76F6" w:rsidRDefault="003C2F82" w:rsidP="003C2F82">
      <w:pPr>
        <w:ind w:right="-284"/>
        <w:rPr>
          <w:lang w:val="de-DE"/>
        </w:rPr>
      </w:pPr>
      <w:r w:rsidRPr="00FE76F6">
        <w:rPr>
          <w:lang w:val="de-DE"/>
        </w:rPr>
        <w:t xml:space="preserve">100% - 90% </w:t>
      </w:r>
      <w:r w:rsidRPr="00FE76F6">
        <w:rPr>
          <w:lang w:val="de-DE"/>
        </w:rPr>
        <w:sym w:font="Wingdings" w:char="F0E0"/>
      </w:r>
      <w:r w:rsidRPr="00FE76F6">
        <w:rPr>
          <w:lang w:val="de-DE"/>
        </w:rPr>
        <w:t xml:space="preserve"> 5</w:t>
      </w:r>
    </w:p>
    <w:p w:rsidR="003C2F82" w:rsidRPr="00FE76F6" w:rsidRDefault="003C2F82" w:rsidP="003C2F82">
      <w:pPr>
        <w:ind w:right="-284"/>
        <w:rPr>
          <w:lang w:val="de-DE"/>
        </w:rPr>
      </w:pPr>
      <w:r w:rsidRPr="00FE76F6">
        <w:rPr>
          <w:lang w:val="de-DE"/>
        </w:rPr>
        <w:t xml:space="preserve">89% - 80% </w:t>
      </w:r>
      <w:r w:rsidRPr="00FE76F6">
        <w:rPr>
          <w:lang w:val="de-DE"/>
        </w:rPr>
        <w:sym w:font="Wingdings" w:char="F0E0"/>
      </w:r>
      <w:r w:rsidRPr="00FE76F6">
        <w:rPr>
          <w:lang w:val="de-DE"/>
        </w:rPr>
        <w:t xml:space="preserve"> 4</w:t>
      </w:r>
    </w:p>
    <w:p w:rsidR="003C2F82" w:rsidRPr="00FE76F6" w:rsidRDefault="003C2F82" w:rsidP="003C2F82">
      <w:pPr>
        <w:ind w:right="-284"/>
        <w:rPr>
          <w:lang w:val="de-DE"/>
        </w:rPr>
      </w:pPr>
      <w:r w:rsidRPr="00FE76F6">
        <w:rPr>
          <w:lang w:val="de-DE"/>
        </w:rPr>
        <w:t xml:space="preserve">79% - 70% </w:t>
      </w:r>
      <w:r w:rsidRPr="00FE76F6">
        <w:rPr>
          <w:lang w:val="de-DE"/>
        </w:rPr>
        <w:sym w:font="Wingdings" w:char="F0E0"/>
      </w:r>
      <w:r w:rsidRPr="00FE76F6">
        <w:rPr>
          <w:lang w:val="de-DE"/>
        </w:rPr>
        <w:t xml:space="preserve"> 3</w:t>
      </w:r>
    </w:p>
    <w:p w:rsidR="003C2F82" w:rsidRPr="00FE76F6" w:rsidRDefault="003C2F82" w:rsidP="003C2F82">
      <w:pPr>
        <w:ind w:right="-284"/>
        <w:rPr>
          <w:lang w:val="de-DE"/>
        </w:rPr>
      </w:pPr>
      <w:r w:rsidRPr="00FE76F6">
        <w:rPr>
          <w:lang w:val="de-DE"/>
        </w:rPr>
        <w:t xml:space="preserve">69% - 60% </w:t>
      </w:r>
      <w:r w:rsidRPr="00FE76F6">
        <w:rPr>
          <w:lang w:val="de-DE"/>
        </w:rPr>
        <w:sym w:font="Wingdings" w:char="F0E0"/>
      </w:r>
      <w:r w:rsidRPr="00FE76F6">
        <w:rPr>
          <w:lang w:val="de-DE"/>
        </w:rPr>
        <w:t xml:space="preserve"> 2</w:t>
      </w:r>
    </w:p>
    <w:p w:rsidR="003C2F82" w:rsidRPr="00FE76F6" w:rsidRDefault="003C2F82" w:rsidP="003C2F82">
      <w:pPr>
        <w:ind w:right="-284"/>
        <w:rPr>
          <w:lang w:val="de-DE"/>
        </w:rPr>
      </w:pPr>
      <w:r w:rsidRPr="00FE76F6">
        <w:rPr>
          <w:lang w:val="de-DE"/>
        </w:rPr>
        <w:t xml:space="preserve">59% -         </w:t>
      </w:r>
      <w:r w:rsidRPr="00FE76F6">
        <w:rPr>
          <w:lang w:val="de-DE"/>
        </w:rPr>
        <w:sym w:font="Wingdings" w:char="F0E0"/>
      </w:r>
      <w:r w:rsidRPr="00FE76F6">
        <w:rPr>
          <w:lang w:val="de-DE"/>
        </w:rPr>
        <w:t xml:space="preserve"> 1</w:t>
      </w:r>
    </w:p>
    <w:p w:rsidR="003C2F82" w:rsidRPr="00FE76F6" w:rsidRDefault="003C2F82" w:rsidP="003C2F82">
      <w:pPr>
        <w:rPr>
          <w:lang w:val="de-DE"/>
        </w:rPr>
      </w:pPr>
    </w:p>
    <w:p w:rsidR="003C2F82" w:rsidRPr="003C2F82" w:rsidRDefault="003C2F82" w:rsidP="003C2F82">
      <w:pPr>
        <w:rPr>
          <w:b/>
          <w:bCs/>
          <w:iCs/>
          <w:lang w:val="de-DE"/>
        </w:rPr>
      </w:pPr>
      <w:r w:rsidRPr="003C2F82">
        <w:rPr>
          <w:b/>
          <w:bCs/>
          <w:iCs/>
          <w:lang w:val="de-DE"/>
        </w:rPr>
        <w:t>Beachten Sie bitte, dass während des Semesters maximal drei Fehlstunden erlaubt sind, sonst bekommen Sie keine Note und keine Kreditpunkte!</w:t>
      </w:r>
    </w:p>
    <w:p w:rsidR="001F3798" w:rsidRDefault="001F3798"/>
    <w:sectPr w:rsidR="001F3798" w:rsidSect="00A83D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2F82"/>
    <w:rsid w:val="00112C33"/>
    <w:rsid w:val="00183B63"/>
    <w:rsid w:val="001F0A2A"/>
    <w:rsid w:val="001F3798"/>
    <w:rsid w:val="003C2F82"/>
    <w:rsid w:val="00705D1A"/>
    <w:rsid w:val="00A60303"/>
    <w:rsid w:val="00A83D0F"/>
    <w:rsid w:val="00B134A0"/>
    <w:rsid w:val="00B64B2D"/>
    <w:rsid w:val="00BD7F78"/>
    <w:rsid w:val="00D018D9"/>
    <w:rsid w:val="00DB4FB5"/>
    <w:rsid w:val="00E6774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C2F8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2218</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Mikoly Zoltán</dc:creator>
  <cp:lastModifiedBy>user</cp:lastModifiedBy>
  <cp:revision>3</cp:revision>
  <dcterms:created xsi:type="dcterms:W3CDTF">2022-02-21T09:35:00Z</dcterms:created>
  <dcterms:modified xsi:type="dcterms:W3CDTF">2022-02-21T09:36:00Z</dcterms:modified>
</cp:coreProperties>
</file>