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BB" w:rsidRPr="00766A30" w:rsidRDefault="009864F9" w:rsidP="009864F9">
      <w:pPr>
        <w:spacing w:line="240" w:lineRule="auto"/>
        <w:rPr>
          <w:rFonts w:ascii="Times" w:hAnsi="Times"/>
          <w:b/>
        </w:rPr>
      </w:pPr>
      <w:r w:rsidRPr="00766A30">
        <w:rPr>
          <w:rFonts w:ascii="Times" w:hAnsi="Times"/>
          <w:b/>
        </w:rPr>
        <w:t>Universität Debrecen</w:t>
      </w:r>
      <w:r w:rsidRPr="00766A30">
        <w:rPr>
          <w:rFonts w:ascii="Times" w:hAnsi="Times"/>
          <w:b/>
        </w:rPr>
        <w:br/>
        <w:t>Institut für Germanistik</w:t>
      </w:r>
    </w:p>
    <w:p w:rsidR="00A078BB" w:rsidRPr="00665CD2" w:rsidRDefault="00AA62D1" w:rsidP="009864F9">
      <w:pPr>
        <w:spacing w:line="240" w:lineRule="auto"/>
        <w:rPr>
          <w:rFonts w:ascii="Times" w:hAnsi="Times"/>
          <w:b/>
        </w:rPr>
      </w:pPr>
      <w:r w:rsidRPr="00665CD2">
        <w:rPr>
          <w:rFonts w:ascii="Times" w:hAnsi="Times"/>
          <w:b/>
        </w:rPr>
        <w:t xml:space="preserve">Interkulturalität 4: </w:t>
      </w:r>
      <w:r w:rsidR="00665CD2" w:rsidRPr="00665CD2">
        <w:rPr>
          <w:rFonts w:ascii="Times" w:hAnsi="Times"/>
          <w:b/>
        </w:rPr>
        <w:t>Aktuelle</w:t>
      </w:r>
      <w:r w:rsidRPr="00665CD2">
        <w:rPr>
          <w:rFonts w:ascii="Times" w:hAnsi="Times"/>
          <w:b/>
        </w:rPr>
        <w:t xml:space="preserve"> Ereignisse der deutschen Eri</w:t>
      </w:r>
      <w:r w:rsidR="00665CD2" w:rsidRPr="00665CD2">
        <w:rPr>
          <w:rFonts w:ascii="Times" w:hAnsi="Times"/>
          <w:b/>
        </w:rPr>
        <w:t>n</w:t>
      </w:r>
      <w:r w:rsidRPr="00665CD2">
        <w:rPr>
          <w:rFonts w:ascii="Times" w:hAnsi="Times"/>
          <w:b/>
        </w:rPr>
        <w:t xml:space="preserve">nerungskultur </w:t>
      </w:r>
    </w:p>
    <w:p w:rsidR="00AA62D1" w:rsidRPr="00AA62D1" w:rsidRDefault="00B22232" w:rsidP="009864F9">
      <w:pPr>
        <w:spacing w:line="240" w:lineRule="auto"/>
        <w:rPr>
          <w:rFonts w:ascii="Times" w:hAnsi="Times"/>
          <w:b/>
        </w:rPr>
      </w:pPr>
      <w:proofErr w:type="spellStart"/>
      <w:r>
        <w:rPr>
          <w:rFonts w:ascii="Times" w:hAnsi="Times"/>
          <w:b/>
        </w:rPr>
        <w:t>SoSe</w:t>
      </w:r>
      <w:proofErr w:type="spellEnd"/>
      <w:r>
        <w:rPr>
          <w:rFonts w:ascii="Times" w:hAnsi="Times"/>
          <w:b/>
        </w:rPr>
        <w:t xml:space="preserve"> 20</w:t>
      </w:r>
      <w:r w:rsidR="009864F9" w:rsidRPr="00766A30">
        <w:rPr>
          <w:rFonts w:ascii="Times" w:hAnsi="Times"/>
          <w:b/>
        </w:rPr>
        <w:t>2</w:t>
      </w:r>
      <w:r w:rsidR="00AA62D1">
        <w:rPr>
          <w:rFonts w:ascii="Times" w:hAnsi="Times"/>
          <w:b/>
        </w:rPr>
        <w:t>2</w:t>
      </w:r>
    </w:p>
    <w:p w:rsidR="00AA62D1" w:rsidRPr="00AA62D1" w:rsidRDefault="00AA62D1" w:rsidP="00AA62D1">
      <w:pPr>
        <w:spacing w:line="240" w:lineRule="auto"/>
        <w:rPr>
          <w:rFonts w:ascii="Times" w:hAnsi="Times"/>
          <w:b/>
        </w:rPr>
      </w:pPr>
      <w:r w:rsidRPr="00AA62D1">
        <w:rPr>
          <w:rFonts w:ascii="Times" w:hAnsi="Times"/>
          <w:b/>
        </w:rPr>
        <w:t>BTNM554MA-K3</w:t>
      </w:r>
    </w:p>
    <w:p w:rsidR="009864F9" w:rsidRPr="00766A30" w:rsidRDefault="009864F9" w:rsidP="009864F9">
      <w:pPr>
        <w:spacing w:line="240" w:lineRule="auto"/>
        <w:rPr>
          <w:rFonts w:ascii="Times" w:hAnsi="Times"/>
        </w:rPr>
      </w:pPr>
    </w:p>
    <w:p w:rsidR="009864F9" w:rsidRPr="00766A30" w:rsidRDefault="009864F9" w:rsidP="009864F9">
      <w:pPr>
        <w:spacing w:line="240" w:lineRule="auto"/>
        <w:rPr>
          <w:rFonts w:ascii="Times" w:hAnsi="Times"/>
          <w:b/>
        </w:rPr>
      </w:pPr>
      <w:r w:rsidRPr="00766A30">
        <w:rPr>
          <w:rFonts w:ascii="Times" w:hAnsi="Times"/>
          <w:b/>
        </w:rPr>
        <w:t>Dr. Karoline Baumann</w:t>
      </w:r>
    </w:p>
    <w:p w:rsidR="009864F9" w:rsidRPr="00766A30" w:rsidRDefault="009864F9" w:rsidP="009864F9">
      <w:pPr>
        <w:spacing w:line="240" w:lineRule="auto"/>
        <w:rPr>
          <w:rFonts w:ascii="Times" w:hAnsi="Times"/>
          <w:b/>
        </w:rPr>
      </w:pPr>
      <w:r w:rsidRPr="00766A30">
        <w:rPr>
          <w:rFonts w:ascii="Times" w:hAnsi="Times"/>
          <w:b/>
        </w:rPr>
        <w:t>karoline.baumann@arts.unideb.hu</w:t>
      </w:r>
    </w:p>
    <w:p w:rsidR="009864F9" w:rsidRPr="00766A30" w:rsidRDefault="009864F9" w:rsidP="009864F9">
      <w:pPr>
        <w:spacing w:line="240" w:lineRule="auto"/>
        <w:rPr>
          <w:rFonts w:ascii="Times" w:hAnsi="Times"/>
          <w:b/>
        </w:rPr>
      </w:pPr>
    </w:p>
    <w:p w:rsidR="009864F9" w:rsidRPr="00A71510" w:rsidRDefault="009864F9" w:rsidP="009864F9">
      <w:pPr>
        <w:spacing w:line="240" w:lineRule="auto"/>
        <w:rPr>
          <w:rFonts w:ascii="Times" w:hAnsi="Times"/>
          <w:b/>
          <w:u w:val="single"/>
        </w:rPr>
      </w:pPr>
      <w:r w:rsidRPr="00A71510">
        <w:rPr>
          <w:rFonts w:ascii="Times" w:hAnsi="Times"/>
          <w:b/>
          <w:u w:val="single"/>
        </w:rPr>
        <w:t>Seminarbeschreibung</w:t>
      </w:r>
    </w:p>
    <w:p w:rsidR="009864F9" w:rsidRPr="00766A30" w:rsidRDefault="009864F9" w:rsidP="009864F9">
      <w:pPr>
        <w:spacing w:line="24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Das Seminar </w:t>
      </w:r>
      <w:r w:rsidR="00A607FB">
        <w:rPr>
          <w:rFonts w:ascii="Times" w:hAnsi="Times"/>
        </w:rPr>
        <w:t xml:space="preserve">führt in verschiedene Aspekte der deutschen Erinnerungskultur ein, ihre Entstehung, Geschichte und </w:t>
      </w:r>
      <w:r w:rsidR="004F4E07">
        <w:rPr>
          <w:rFonts w:ascii="Times" w:hAnsi="Times"/>
        </w:rPr>
        <w:t>ihren</w:t>
      </w:r>
      <w:r w:rsidR="00A607FB">
        <w:rPr>
          <w:rFonts w:ascii="Times" w:hAnsi="Times"/>
        </w:rPr>
        <w:t xml:space="preserve"> heutigen Stand</w:t>
      </w:r>
      <w:r w:rsidR="006504E5">
        <w:rPr>
          <w:rFonts w:ascii="Times" w:hAnsi="Times"/>
        </w:rPr>
        <w:t xml:space="preserve">. </w:t>
      </w:r>
      <w:r w:rsidR="00A607FB">
        <w:rPr>
          <w:rFonts w:ascii="Times" w:hAnsi="Times"/>
        </w:rPr>
        <w:t>Wir werden uns mit einigen</w:t>
      </w:r>
      <w:r w:rsidR="006504E5">
        <w:rPr>
          <w:rFonts w:ascii="Times" w:hAnsi="Times"/>
        </w:rPr>
        <w:t xml:space="preserve"> grundlegende</w:t>
      </w:r>
      <w:r w:rsidR="00A607FB">
        <w:rPr>
          <w:rFonts w:ascii="Times" w:hAnsi="Times"/>
        </w:rPr>
        <w:t xml:space="preserve">n Fragestellungen zum Thema </w:t>
      </w:r>
      <w:r w:rsidR="00D94CB1">
        <w:rPr>
          <w:rFonts w:ascii="Times" w:hAnsi="Times"/>
        </w:rPr>
        <w:t>„</w:t>
      </w:r>
      <w:r w:rsidR="00A607FB">
        <w:rPr>
          <w:rFonts w:ascii="Times" w:hAnsi="Times"/>
        </w:rPr>
        <w:t>Gedächtnis</w:t>
      </w:r>
      <w:r w:rsidR="00D94CB1">
        <w:rPr>
          <w:rFonts w:ascii="Times" w:hAnsi="Times"/>
        </w:rPr>
        <w:t>“</w:t>
      </w:r>
      <w:r w:rsidR="00A607FB">
        <w:rPr>
          <w:rFonts w:ascii="Times" w:hAnsi="Times"/>
        </w:rPr>
        <w:t xml:space="preserve"> in seinen unterschiedlichen Formen (indiv</w:t>
      </w:r>
      <w:r w:rsidR="00447EBC">
        <w:rPr>
          <w:rFonts w:ascii="Times" w:hAnsi="Times"/>
        </w:rPr>
        <w:t>i</w:t>
      </w:r>
      <w:r w:rsidR="00A607FB">
        <w:rPr>
          <w:rFonts w:ascii="Times" w:hAnsi="Times"/>
        </w:rPr>
        <w:t>d</w:t>
      </w:r>
      <w:r w:rsidR="002B2062">
        <w:rPr>
          <w:rFonts w:ascii="Times" w:hAnsi="Times"/>
        </w:rPr>
        <w:t>u</w:t>
      </w:r>
      <w:r w:rsidR="00A607FB">
        <w:rPr>
          <w:rFonts w:ascii="Times" w:hAnsi="Times"/>
        </w:rPr>
        <w:t>ell, sozial, kollektiv, kulturell, Tätergedächtnis</w:t>
      </w:r>
      <w:r w:rsidR="002B2062">
        <w:rPr>
          <w:rFonts w:ascii="Times" w:hAnsi="Times"/>
        </w:rPr>
        <w:t>/</w:t>
      </w:r>
      <w:r w:rsidR="00A607FB">
        <w:rPr>
          <w:rFonts w:ascii="Times" w:hAnsi="Times"/>
        </w:rPr>
        <w:t xml:space="preserve">Opfergedächtnis) beschäftigen, und dann anhand von </w:t>
      </w:r>
      <w:r w:rsidR="00665CD2">
        <w:rPr>
          <w:rFonts w:ascii="Times" w:hAnsi="Times"/>
        </w:rPr>
        <w:t>aktuellen</w:t>
      </w:r>
      <w:r w:rsidR="00A607FB">
        <w:rPr>
          <w:rFonts w:ascii="Times" w:hAnsi="Times"/>
        </w:rPr>
        <w:t xml:space="preserve"> Phänomenen der Erinnerungskultur ihre praktische Wirkung </w:t>
      </w:r>
      <w:r w:rsidR="002B2062">
        <w:rPr>
          <w:rFonts w:ascii="Times" w:hAnsi="Times"/>
        </w:rPr>
        <w:t>eruieren</w:t>
      </w:r>
      <w:r w:rsidR="00A607FB">
        <w:rPr>
          <w:rFonts w:ascii="Times" w:hAnsi="Times"/>
        </w:rPr>
        <w:t xml:space="preserve">, </w:t>
      </w:r>
      <w:r w:rsidR="00D94CB1">
        <w:rPr>
          <w:rFonts w:ascii="Times" w:hAnsi="Times"/>
        </w:rPr>
        <w:t xml:space="preserve">auch </w:t>
      </w:r>
      <w:r w:rsidR="00A607FB">
        <w:rPr>
          <w:rFonts w:ascii="Times" w:hAnsi="Times"/>
        </w:rPr>
        <w:t xml:space="preserve">anhand von filmischen und literarischen </w:t>
      </w:r>
      <w:r w:rsidR="00447EBC">
        <w:rPr>
          <w:rFonts w:ascii="Times" w:hAnsi="Times"/>
        </w:rPr>
        <w:t>Auseinandersetzungen mit dem Thema</w:t>
      </w:r>
      <w:r w:rsidR="003A45E4">
        <w:rPr>
          <w:rFonts w:ascii="Times" w:hAnsi="Times"/>
        </w:rPr>
        <w:t>.</w:t>
      </w:r>
      <w:r w:rsidR="006504E5">
        <w:rPr>
          <w:rFonts w:ascii="Times" w:hAnsi="Times"/>
        </w:rPr>
        <w:t xml:space="preserve"> </w:t>
      </w:r>
      <w:r w:rsidR="003A45E4">
        <w:rPr>
          <w:rFonts w:ascii="Times" w:hAnsi="Times"/>
        </w:rPr>
        <w:t>Als</w:t>
      </w:r>
      <w:r w:rsidR="00D94CB1">
        <w:rPr>
          <w:rFonts w:ascii="Times" w:hAnsi="Times"/>
        </w:rPr>
        <w:t xml:space="preserve"> theoretische</w:t>
      </w:r>
      <w:r w:rsidR="00447EBC">
        <w:rPr>
          <w:rFonts w:ascii="Times" w:hAnsi="Times"/>
        </w:rPr>
        <w:t xml:space="preserve"> Grundlage </w:t>
      </w:r>
      <w:r w:rsidR="003A45E4">
        <w:rPr>
          <w:rFonts w:ascii="Times" w:hAnsi="Times"/>
        </w:rPr>
        <w:t>dien</w:t>
      </w:r>
      <w:r w:rsidR="00447EBC">
        <w:rPr>
          <w:rFonts w:ascii="Times" w:hAnsi="Times"/>
        </w:rPr>
        <w:t>t</w:t>
      </w:r>
      <w:r w:rsidR="003A45E4">
        <w:rPr>
          <w:rFonts w:ascii="Times" w:hAnsi="Times"/>
        </w:rPr>
        <w:t xml:space="preserve"> uns dabei Aleida Assmanns </w:t>
      </w:r>
      <w:r w:rsidR="00D94CB1">
        <w:rPr>
          <w:rFonts w:ascii="Times" w:hAnsi="Times"/>
        </w:rPr>
        <w:t>„Der lange Schatten der Vergangenheit.“</w:t>
      </w:r>
    </w:p>
    <w:p w:rsidR="009864F9" w:rsidRDefault="009864F9" w:rsidP="009864F9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1"/>
        <w:gridCol w:w="7651"/>
      </w:tblGrid>
      <w:tr w:rsidR="009864F9" w:rsidRPr="00AC77BF" w:rsidTr="002540F4"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9864F9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C77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 xml:space="preserve">Woche </w:t>
            </w:r>
          </w:p>
        </w:tc>
        <w:tc>
          <w:tcPr>
            <w:tcW w:w="7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9864F9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C77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>Thema</w:t>
            </w:r>
          </w:p>
        </w:tc>
      </w:tr>
      <w:tr w:rsidR="009864F9" w:rsidRPr="00AC77BF" w:rsidTr="002540F4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2C1090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583DCE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Einführung</w:t>
            </w:r>
          </w:p>
        </w:tc>
      </w:tr>
      <w:tr w:rsidR="009864F9" w:rsidRPr="00AC77BF" w:rsidTr="002540F4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2C1090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CF2811" w:rsidP="00583DC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Historische Grundlagen: </w:t>
            </w:r>
            <w:r w:rsidR="002540F4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Nationalsozialismus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, </w:t>
            </w:r>
            <w:r w:rsidR="002540F4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Holocaust</w:t>
            </w:r>
          </w:p>
        </w:tc>
      </w:tr>
      <w:tr w:rsidR="009864F9" w:rsidRPr="00AC77BF" w:rsidTr="002540F4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2C1090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2540F4" w:rsidP="00583DC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Gedächtnis individuell</w:t>
            </w:r>
          </w:p>
        </w:tc>
      </w:tr>
      <w:tr w:rsidR="009864F9" w:rsidRPr="00AC77BF" w:rsidTr="002540F4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2C1090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2540F4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Gedächtnis sozial</w:t>
            </w:r>
          </w:p>
        </w:tc>
      </w:tr>
      <w:tr w:rsidR="009864F9" w:rsidRPr="00AC77BF" w:rsidTr="002540F4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2C1090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2540F4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Kollektives Gedächtnis</w:t>
            </w:r>
          </w:p>
        </w:tc>
      </w:tr>
      <w:tr w:rsidR="009864F9" w:rsidRPr="00AC77BF" w:rsidTr="002540F4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2C1090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2540F4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Kulturelles Gedächtnis</w:t>
            </w:r>
          </w:p>
        </w:tc>
      </w:tr>
      <w:tr w:rsidR="009864F9" w:rsidRPr="00AC77BF" w:rsidTr="002540F4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2C1090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2540F4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Trauma</w:t>
            </w:r>
          </w:p>
        </w:tc>
      </w:tr>
      <w:tr w:rsidR="009864F9" w:rsidRPr="00AC77BF" w:rsidTr="002540F4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2C1090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D95FF8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Beschweigen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, Vergessen</w:t>
            </w:r>
          </w:p>
        </w:tc>
      </w:tr>
      <w:tr w:rsidR="009864F9" w:rsidRPr="00AC77BF" w:rsidTr="002540F4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2C1090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2C1090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C77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de-DE"/>
              </w:rPr>
              <w:t>Konsultationswoche (Ferien)</w:t>
            </w:r>
          </w:p>
        </w:tc>
      </w:tr>
      <w:tr w:rsidR="009864F9" w:rsidRPr="00AC77BF" w:rsidTr="002540F4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C84781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D95FF8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Opfergedächtnis. Tätergedächtnis.</w:t>
            </w:r>
          </w:p>
        </w:tc>
      </w:tr>
      <w:tr w:rsidR="002540F4" w:rsidRPr="00AC77BF" w:rsidTr="002540F4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0F4" w:rsidRPr="00AC77BF" w:rsidRDefault="002540F4" w:rsidP="002540F4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0F4" w:rsidRPr="00AC77BF" w:rsidRDefault="002540F4" w:rsidP="002540F4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Film: </w:t>
            </w:r>
            <w:r w:rsidRPr="002540F4">
              <w:rPr>
                <w:rFonts w:ascii="Times New Roman" w:eastAsia="Times New Roman" w:hAnsi="Times New Roman"/>
                <w:i/>
                <w:sz w:val="24"/>
                <w:szCs w:val="24"/>
                <w:lang w:eastAsia="de-DE"/>
              </w:rPr>
              <w:t>Die Brücke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(1959)</w:t>
            </w:r>
          </w:p>
        </w:tc>
      </w:tr>
      <w:tr w:rsidR="002540F4" w:rsidRPr="00AC77BF" w:rsidTr="002540F4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0F4" w:rsidRPr="00AC77BF" w:rsidRDefault="002540F4" w:rsidP="002540F4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0F4" w:rsidRPr="006D14DB" w:rsidRDefault="002540F4" w:rsidP="002540F4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Kressmann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Taylor: </w:t>
            </w:r>
            <w:r w:rsidRPr="002540F4">
              <w:rPr>
                <w:rFonts w:ascii="Times New Roman" w:eastAsia="Times New Roman" w:hAnsi="Times New Roman"/>
                <w:i/>
                <w:sz w:val="24"/>
                <w:szCs w:val="24"/>
                <w:lang w:eastAsia="de-DE"/>
              </w:rPr>
              <w:t>Adressat unbekannt</w:t>
            </w:r>
          </w:p>
        </w:tc>
      </w:tr>
      <w:tr w:rsidR="002540F4" w:rsidRPr="00AC77BF" w:rsidTr="002540F4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0F4" w:rsidRPr="00AC77BF" w:rsidRDefault="002540F4" w:rsidP="002540F4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0F4" w:rsidRPr="00AC77BF" w:rsidRDefault="007D2103" w:rsidP="002540F4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Aktuelle Entwicklungen: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Provenienzforschung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und Restitution</w:t>
            </w:r>
          </w:p>
        </w:tc>
      </w:tr>
      <w:tr w:rsidR="002540F4" w:rsidRPr="00AC77BF" w:rsidTr="002540F4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0F4" w:rsidRPr="00AC77BF" w:rsidRDefault="002540F4" w:rsidP="002540F4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0F4" w:rsidRPr="00AC77BF" w:rsidRDefault="002540F4" w:rsidP="002540F4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Abschlussklausur</w:t>
            </w:r>
          </w:p>
        </w:tc>
      </w:tr>
    </w:tbl>
    <w:p w:rsidR="009864F9" w:rsidRPr="00766A30" w:rsidRDefault="009864F9" w:rsidP="009864F9">
      <w:pPr>
        <w:rPr>
          <w:rFonts w:ascii="Times" w:hAnsi="Times"/>
          <w:sz w:val="24"/>
          <w:szCs w:val="24"/>
        </w:rPr>
      </w:pPr>
      <w:bookmarkStart w:id="0" w:name="_GoBack"/>
      <w:bookmarkEnd w:id="0"/>
    </w:p>
    <w:p w:rsidR="009864F9" w:rsidRPr="009E7852" w:rsidRDefault="009864F9" w:rsidP="009864F9">
      <w:pPr>
        <w:rPr>
          <w:rFonts w:ascii="Times" w:hAnsi="Times"/>
          <w:sz w:val="24"/>
          <w:szCs w:val="24"/>
        </w:rPr>
      </w:pPr>
      <w:r w:rsidRPr="009E7852">
        <w:rPr>
          <w:rFonts w:ascii="Times" w:hAnsi="Times"/>
          <w:sz w:val="24"/>
          <w:szCs w:val="24"/>
        </w:rPr>
        <w:t xml:space="preserve">Die Bewertung findet auf Grundlage </w:t>
      </w:r>
      <w:r w:rsidR="00C84781">
        <w:rPr>
          <w:rFonts w:ascii="Times" w:hAnsi="Times"/>
          <w:sz w:val="24"/>
          <w:szCs w:val="24"/>
        </w:rPr>
        <w:t>der mündlichen Mitarbeit</w:t>
      </w:r>
      <w:r w:rsidR="006B66DF">
        <w:rPr>
          <w:rFonts w:ascii="Times" w:hAnsi="Times"/>
          <w:sz w:val="24"/>
          <w:szCs w:val="24"/>
        </w:rPr>
        <w:t xml:space="preserve"> im Seminar</w:t>
      </w:r>
      <w:r w:rsidR="00C84781">
        <w:rPr>
          <w:rFonts w:ascii="Times" w:hAnsi="Times"/>
          <w:sz w:val="24"/>
          <w:szCs w:val="24"/>
        </w:rPr>
        <w:t xml:space="preserve">, </w:t>
      </w:r>
      <w:r w:rsidR="00152330">
        <w:rPr>
          <w:rFonts w:ascii="Times" w:hAnsi="Times"/>
          <w:sz w:val="24"/>
          <w:szCs w:val="24"/>
        </w:rPr>
        <w:t xml:space="preserve">einem </w:t>
      </w:r>
      <w:r w:rsidR="00A505FE">
        <w:rPr>
          <w:rFonts w:ascii="Times" w:hAnsi="Times"/>
          <w:sz w:val="24"/>
          <w:szCs w:val="24"/>
        </w:rPr>
        <w:t xml:space="preserve">mündlichen </w:t>
      </w:r>
      <w:r w:rsidR="00152330">
        <w:rPr>
          <w:rFonts w:ascii="Times" w:hAnsi="Times"/>
          <w:sz w:val="24"/>
          <w:szCs w:val="24"/>
        </w:rPr>
        <w:t>Referat</w:t>
      </w:r>
      <w:r w:rsidR="00D63709">
        <w:rPr>
          <w:rFonts w:ascii="Times" w:hAnsi="Times"/>
          <w:sz w:val="24"/>
          <w:szCs w:val="24"/>
        </w:rPr>
        <w:t xml:space="preserve"> mit Handout</w:t>
      </w:r>
      <w:r w:rsidR="00C84781">
        <w:rPr>
          <w:rFonts w:ascii="Times" w:hAnsi="Times"/>
          <w:sz w:val="24"/>
          <w:szCs w:val="24"/>
        </w:rPr>
        <w:t xml:space="preserve"> sowie </w:t>
      </w:r>
      <w:r w:rsidR="00A60751" w:rsidRPr="009E7852">
        <w:rPr>
          <w:rFonts w:ascii="Times" w:hAnsi="Times"/>
          <w:sz w:val="24"/>
          <w:szCs w:val="24"/>
        </w:rPr>
        <w:t>einer Abschlussklausur am Ende des Semester</w:t>
      </w:r>
      <w:r w:rsidR="00AD138F">
        <w:rPr>
          <w:rFonts w:ascii="Times" w:hAnsi="Times"/>
          <w:sz w:val="24"/>
          <w:szCs w:val="24"/>
        </w:rPr>
        <w:t>s</w:t>
      </w:r>
      <w:r w:rsidR="00A60751" w:rsidRPr="009E7852">
        <w:rPr>
          <w:rFonts w:ascii="Times" w:hAnsi="Times"/>
          <w:sz w:val="24"/>
          <w:szCs w:val="24"/>
        </w:rPr>
        <w:t xml:space="preserve"> statt</w:t>
      </w:r>
      <w:r w:rsidR="00C84781">
        <w:rPr>
          <w:rFonts w:ascii="Times" w:hAnsi="Times"/>
          <w:sz w:val="24"/>
          <w:szCs w:val="24"/>
        </w:rPr>
        <w:t>.</w:t>
      </w:r>
    </w:p>
    <w:p w:rsidR="009864F9" w:rsidRPr="00766A30" w:rsidRDefault="00A60751" w:rsidP="009864F9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Die </w:t>
      </w:r>
      <w:r w:rsidR="00741F79">
        <w:rPr>
          <w:rFonts w:ascii="Times" w:hAnsi="Times"/>
          <w:sz w:val="24"/>
          <w:szCs w:val="24"/>
        </w:rPr>
        <w:t>Texte</w:t>
      </w:r>
      <w:r w:rsidR="009864F9" w:rsidRPr="00766A30">
        <w:rPr>
          <w:rFonts w:ascii="Times" w:hAnsi="Times"/>
          <w:sz w:val="24"/>
          <w:szCs w:val="24"/>
        </w:rPr>
        <w:t xml:space="preserve"> </w:t>
      </w:r>
      <w:r w:rsidR="00741F79">
        <w:rPr>
          <w:rFonts w:ascii="Times" w:hAnsi="Times"/>
          <w:sz w:val="24"/>
          <w:szCs w:val="24"/>
        </w:rPr>
        <w:t>werden</w:t>
      </w:r>
      <w:r w:rsidR="009864F9" w:rsidRPr="00766A30">
        <w:rPr>
          <w:rFonts w:ascii="Times" w:hAnsi="Times"/>
          <w:sz w:val="24"/>
          <w:szCs w:val="24"/>
        </w:rPr>
        <w:t xml:space="preserve"> </w:t>
      </w:r>
      <w:r w:rsidR="00C84781">
        <w:rPr>
          <w:rFonts w:ascii="Times" w:hAnsi="Times"/>
          <w:sz w:val="24"/>
          <w:szCs w:val="24"/>
        </w:rPr>
        <w:t>elektronisch</w:t>
      </w:r>
      <w:r w:rsidR="009864F9" w:rsidRPr="00766A30">
        <w:rPr>
          <w:rFonts w:ascii="Times" w:hAnsi="Times"/>
          <w:sz w:val="24"/>
          <w:szCs w:val="24"/>
        </w:rPr>
        <w:t xml:space="preserve"> bereitgestellt</w:t>
      </w:r>
      <w:r>
        <w:rPr>
          <w:rFonts w:ascii="Times" w:hAnsi="Times"/>
          <w:sz w:val="24"/>
          <w:szCs w:val="24"/>
        </w:rPr>
        <w:t>.</w:t>
      </w:r>
    </w:p>
    <w:p w:rsidR="00975D2E" w:rsidRDefault="00975D2E"/>
    <w:sectPr w:rsidR="00975D2E" w:rsidSect="004D027E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9864F9"/>
    <w:rsid w:val="00152330"/>
    <w:rsid w:val="002334B1"/>
    <w:rsid w:val="002540F4"/>
    <w:rsid w:val="002B2062"/>
    <w:rsid w:val="002C1090"/>
    <w:rsid w:val="003A31E8"/>
    <w:rsid w:val="003A45E4"/>
    <w:rsid w:val="00447EBC"/>
    <w:rsid w:val="004D027E"/>
    <w:rsid w:val="004F4E07"/>
    <w:rsid w:val="00583DCE"/>
    <w:rsid w:val="006504E5"/>
    <w:rsid w:val="00665CD2"/>
    <w:rsid w:val="006B1776"/>
    <w:rsid w:val="006B66DF"/>
    <w:rsid w:val="006D14DB"/>
    <w:rsid w:val="007407ED"/>
    <w:rsid w:val="00741F79"/>
    <w:rsid w:val="007D2103"/>
    <w:rsid w:val="008505FB"/>
    <w:rsid w:val="008D6591"/>
    <w:rsid w:val="009753E7"/>
    <w:rsid w:val="00975D2E"/>
    <w:rsid w:val="009864F9"/>
    <w:rsid w:val="0099449E"/>
    <w:rsid w:val="009E7852"/>
    <w:rsid w:val="00A078BB"/>
    <w:rsid w:val="00A505FE"/>
    <w:rsid w:val="00A60751"/>
    <w:rsid w:val="00A607FB"/>
    <w:rsid w:val="00AA62D1"/>
    <w:rsid w:val="00AC2155"/>
    <w:rsid w:val="00AD138F"/>
    <w:rsid w:val="00AD72A9"/>
    <w:rsid w:val="00B22232"/>
    <w:rsid w:val="00BD1E11"/>
    <w:rsid w:val="00BF1E99"/>
    <w:rsid w:val="00C22057"/>
    <w:rsid w:val="00C84781"/>
    <w:rsid w:val="00CE7712"/>
    <w:rsid w:val="00CF2811"/>
    <w:rsid w:val="00D31CC0"/>
    <w:rsid w:val="00D51705"/>
    <w:rsid w:val="00D63709"/>
    <w:rsid w:val="00D64662"/>
    <w:rsid w:val="00D94CB1"/>
    <w:rsid w:val="00D95FF8"/>
    <w:rsid w:val="00E14CCA"/>
    <w:rsid w:val="00E25F61"/>
    <w:rsid w:val="00EF7F8D"/>
    <w:rsid w:val="00FE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9864F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A62D1"/>
    <w:pPr>
      <w:tabs>
        <w:tab w:val="center" w:pos="4320"/>
        <w:tab w:val="right" w:pos="8640"/>
      </w:tabs>
      <w:autoSpaceDN/>
      <w:spacing w:after="0" w:line="240" w:lineRule="auto"/>
      <w:textAlignment w:val="auto"/>
    </w:pPr>
    <w:rPr>
      <w:rFonts w:ascii="TimesCE" w:eastAsia="Times New Roman" w:hAnsi="TimesCE" w:cs="TimesCE"/>
      <w:sz w:val="24"/>
      <w:szCs w:val="24"/>
      <w:lang w:val="en-GB" w:eastAsia="ar-SA"/>
    </w:rPr>
  </w:style>
  <w:style w:type="character" w:customStyle="1" w:styleId="lfejChar">
    <w:name w:val="Élőfej Char"/>
    <w:basedOn w:val="Bekezdsalapbettpusa"/>
    <w:link w:val="lfej"/>
    <w:uiPriority w:val="99"/>
    <w:rsid w:val="00AA62D1"/>
    <w:rPr>
      <w:rFonts w:ascii="TimesCE" w:eastAsia="Times New Roman" w:hAnsi="TimesCE" w:cs="TimesCE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Baumann</dc:creator>
  <cp:lastModifiedBy>user</cp:lastModifiedBy>
  <cp:revision>3</cp:revision>
  <dcterms:created xsi:type="dcterms:W3CDTF">2022-02-16T13:27:00Z</dcterms:created>
  <dcterms:modified xsi:type="dcterms:W3CDTF">2022-02-16T13:27:00Z</dcterms:modified>
</cp:coreProperties>
</file>