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9" w:rsidRPr="00F40132" w:rsidRDefault="00943CFF">
      <w:pPr>
        <w:rPr>
          <w:b/>
          <w:bCs/>
        </w:rPr>
      </w:pPr>
      <w:proofErr w:type="spellStart"/>
      <w:r w:rsidRPr="00F40132">
        <w:rPr>
          <w:b/>
          <w:bCs/>
        </w:rPr>
        <w:t>Experiential</w:t>
      </w:r>
      <w:proofErr w:type="spellEnd"/>
      <w:r w:rsidRPr="00F40132">
        <w:rPr>
          <w:b/>
          <w:bCs/>
        </w:rPr>
        <w:t xml:space="preserve"> Translation: Sounds </w:t>
      </w:r>
      <w:proofErr w:type="spellStart"/>
      <w:r w:rsidRPr="00F40132">
        <w:rPr>
          <w:b/>
          <w:bCs/>
        </w:rPr>
        <w:t>of</w:t>
      </w:r>
      <w:proofErr w:type="spellEnd"/>
      <w:r w:rsidRPr="00F40132">
        <w:rPr>
          <w:b/>
          <w:bCs/>
        </w:rPr>
        <w:t xml:space="preserve"> Isolation</w:t>
      </w:r>
    </w:p>
    <w:p w:rsidR="00943CFF" w:rsidRPr="004D6EA0" w:rsidRDefault="00943CFF">
      <w:r w:rsidRPr="004D6EA0">
        <w:t>(Sound</w:t>
      </w:r>
      <w:r w:rsidR="00B837C0" w:rsidRPr="004D6EA0">
        <w:t>-</w:t>
      </w:r>
      <w:r w:rsidRPr="004D6EA0">
        <w:t>Art</w:t>
      </w:r>
      <w:r w:rsidR="00B837C0" w:rsidRPr="004D6EA0">
        <w:t>-</w:t>
      </w:r>
      <w:r w:rsidRPr="004D6EA0">
        <w:t>Workshop)</w:t>
      </w:r>
    </w:p>
    <w:p w:rsidR="00943CFF" w:rsidRPr="004D6EA0" w:rsidRDefault="00943CFF"/>
    <w:p w:rsidR="00943CFF" w:rsidRPr="00A837C4" w:rsidRDefault="00943CFF">
      <w:r w:rsidRPr="00A837C4">
        <w:t xml:space="preserve">Dieser Workshop findet im Rahmen des internationalen Forschungsprojekts </w:t>
      </w:r>
      <w:proofErr w:type="spellStart"/>
      <w:r w:rsidRPr="00C20781">
        <w:rPr>
          <w:i/>
          <w:iCs/>
        </w:rPr>
        <w:t>Experie</w:t>
      </w:r>
      <w:r w:rsidR="00A837C4" w:rsidRPr="00C20781">
        <w:rPr>
          <w:i/>
          <w:iCs/>
        </w:rPr>
        <w:t>ntial</w:t>
      </w:r>
      <w:proofErr w:type="spellEnd"/>
      <w:r w:rsidR="00A837C4" w:rsidRPr="00C20781">
        <w:rPr>
          <w:i/>
          <w:iCs/>
        </w:rPr>
        <w:t xml:space="preserve"> Translation</w:t>
      </w:r>
      <w:r w:rsidR="004D6EA0">
        <w:t xml:space="preserve"> statt und wird</w:t>
      </w:r>
      <w:r w:rsidRPr="00A837C4">
        <w:t xml:space="preserve"> eine Sound-Art-Installation f</w:t>
      </w:r>
      <w:r w:rsidRPr="00A837C4">
        <w:t>ü</w:t>
      </w:r>
      <w:r w:rsidRPr="00A837C4">
        <w:t>r die geplante Ausstellung in London gestalten. Dieses k</w:t>
      </w:r>
      <w:r w:rsidRPr="00A837C4">
        <w:t>ü</w:t>
      </w:r>
      <w:r w:rsidRPr="00A837C4">
        <w:t>nstlerische Projekt ist al</w:t>
      </w:r>
      <w:r w:rsidR="004D6EA0">
        <w:t xml:space="preserve">s </w:t>
      </w:r>
      <w:r w:rsidRPr="00A837C4">
        <w:t xml:space="preserve">ein kollaboratives geplant, </w:t>
      </w:r>
      <w:r w:rsidR="00A837C4" w:rsidRPr="00A837C4">
        <w:t>musikalische Vorbildung ist keine Voraussetzung zur Teilnahme, Offenheit f</w:t>
      </w:r>
      <w:r w:rsidR="00A837C4" w:rsidRPr="00A837C4">
        <w:t>ü</w:t>
      </w:r>
      <w:r w:rsidR="00A837C4" w:rsidRPr="00A837C4">
        <w:t>r das unvoreingenommene H</w:t>
      </w:r>
      <w:r w:rsidR="00A837C4" w:rsidRPr="00A837C4">
        <w:t>ö</w:t>
      </w:r>
      <w:r w:rsidR="00A837C4" w:rsidRPr="00A837C4">
        <w:t>ren auf Ger</w:t>
      </w:r>
      <w:r w:rsidR="00A837C4" w:rsidRPr="00A837C4">
        <w:t>ä</w:t>
      </w:r>
      <w:r w:rsidR="00A837C4" w:rsidRPr="00A837C4">
        <w:t>usche und Kl</w:t>
      </w:r>
      <w:r w:rsidR="00A837C4" w:rsidRPr="00A837C4">
        <w:t>ä</w:t>
      </w:r>
      <w:r w:rsidR="00A837C4" w:rsidRPr="00A837C4">
        <w:t>nge aller Art wird aber vorausgesetzt.</w:t>
      </w:r>
    </w:p>
    <w:p w:rsidR="00A837C4" w:rsidRDefault="00A837C4">
      <w:r w:rsidRPr="00A837C4">
        <w:t>Emotionaler Ausgangspunkt f</w:t>
      </w:r>
      <w:r w:rsidRPr="00A837C4">
        <w:t>ü</w:t>
      </w:r>
      <w:r w:rsidRPr="00A837C4">
        <w:t>r die Arbeit im Workshop sind die Coronapandemie und die mit ihr verbundenen Lockdowns, genauer gesagt, die Erinnerung an das Erleben dieser mit Einschr</w:t>
      </w:r>
      <w:r w:rsidRPr="00A837C4">
        <w:t>ä</w:t>
      </w:r>
      <w:r w:rsidRPr="00A837C4">
        <w:t>nkungen und Isolation verbundenen Situation. Diese Erfahrungen sollen im Sinne der erfahrungsm</w:t>
      </w:r>
      <w:r w:rsidRPr="00A837C4">
        <w:t>äß</w:t>
      </w:r>
      <w:r w:rsidRPr="00A837C4">
        <w:t xml:space="preserve">igen </w:t>
      </w:r>
      <w:r w:rsidRPr="00A837C4">
        <w:t>Ü</w:t>
      </w:r>
      <w:r w:rsidRPr="00A837C4">
        <w:t>bersetzung in Texte und in Kl</w:t>
      </w:r>
      <w:r w:rsidRPr="00A837C4">
        <w:t>ä</w:t>
      </w:r>
      <w:r w:rsidRPr="00A837C4">
        <w:t>nge</w:t>
      </w:r>
      <w:r>
        <w:t>.</w:t>
      </w:r>
    </w:p>
    <w:p w:rsidR="00A837C4" w:rsidRDefault="00A837C4">
      <w:r>
        <w:t>Die Arbeit wird in f</w:t>
      </w:r>
      <w:r>
        <w:t>ü</w:t>
      </w:r>
      <w:r>
        <w:t>nf Phasen ablaufen:</w:t>
      </w:r>
    </w:p>
    <w:p w:rsidR="00A837C4" w:rsidRDefault="00A837C4" w:rsidP="00487CFA">
      <w:pPr>
        <w:pStyle w:val="Listaszerbekezds"/>
        <w:numPr>
          <w:ilvl w:val="0"/>
          <w:numId w:val="2"/>
        </w:numPr>
      </w:pPr>
      <w:r>
        <w:t xml:space="preserve">Phase 1: Belebung der Erinnerung an die Erfahrung von Isolation: Schreiben von Texten </w:t>
      </w:r>
      <w:r>
        <w:t>ü</w:t>
      </w:r>
      <w:r>
        <w:t>ber die pers</w:t>
      </w:r>
      <w:r>
        <w:t>ö</w:t>
      </w:r>
      <w:r>
        <w:t>nliche Erfahrung von Isolation w</w:t>
      </w:r>
      <w:r>
        <w:t>ä</w:t>
      </w:r>
      <w:r>
        <w:t>hrend der Corona-Lockdowns. Methoden: Meditation, kreatives Schreiben, Diskussion.</w:t>
      </w:r>
    </w:p>
    <w:p w:rsidR="00A837C4" w:rsidRDefault="00A837C4" w:rsidP="00487CFA">
      <w:pPr>
        <w:pStyle w:val="Listaszerbekezds"/>
        <w:numPr>
          <w:ilvl w:val="0"/>
          <w:numId w:val="2"/>
        </w:numPr>
      </w:pPr>
      <w:r>
        <w:t>Phase 2: Erzeugen von und Experimentieren mit Kl</w:t>
      </w:r>
      <w:r>
        <w:t>ä</w:t>
      </w:r>
      <w:r>
        <w:t xml:space="preserve">ngen: Entdecken des Klangpotentials von Objekten, </w:t>
      </w:r>
      <w:r w:rsidR="00074F34">
        <w:t>insbesondere von Objekten des Alltags. Erh</w:t>
      </w:r>
      <w:r w:rsidR="00074F34">
        <w:t>ö</w:t>
      </w:r>
      <w:r w:rsidR="00074F34">
        <w:t>ren der Kl</w:t>
      </w:r>
      <w:r w:rsidR="00074F34">
        <w:t>ä</w:t>
      </w:r>
      <w:r w:rsidR="00074F34">
        <w:t>nge des Innenraums, in dem man sich allein befindet. Methoden: Experimentieren, Deep-Listening-Techniken.</w:t>
      </w:r>
    </w:p>
    <w:p w:rsidR="00074F34" w:rsidRDefault="00074F34" w:rsidP="00487CFA">
      <w:pPr>
        <w:pStyle w:val="Listaszerbekezds"/>
        <w:numPr>
          <w:ilvl w:val="0"/>
          <w:numId w:val="2"/>
        </w:numPr>
      </w:pPr>
      <w:r>
        <w:t>Phase 3: Einf</w:t>
      </w:r>
      <w:r>
        <w:t>ü</w:t>
      </w:r>
      <w:r>
        <w:t>hrung in das Field Recording: Was ist Field Recording? Welche Art von H</w:t>
      </w:r>
      <w:r>
        <w:t>ö</w:t>
      </w:r>
      <w:r>
        <w:t>ren erfordert/bedingt Field Recording? Was sind die technischen Grundlagen? Methoden: Vortrag, Demonstration, Ausprobieren.</w:t>
      </w:r>
    </w:p>
    <w:p w:rsidR="00074F34" w:rsidRDefault="00074F34" w:rsidP="00487CFA">
      <w:pPr>
        <w:pStyle w:val="Listaszerbekezds"/>
        <w:numPr>
          <w:ilvl w:val="0"/>
          <w:numId w:val="2"/>
        </w:numPr>
      </w:pPr>
      <w:r>
        <w:t>Phase 4: Aufnahme von Kl</w:t>
      </w:r>
      <w:r>
        <w:t>ä</w:t>
      </w:r>
      <w:r>
        <w:t xml:space="preserve">ngen der Isolation (vor allem Innenraum </w:t>
      </w:r>
      <w:r>
        <w:t>–</w:t>
      </w:r>
      <w:r>
        <w:t xml:space="preserve"> vgl. Phase 2, aber auch Kl</w:t>
      </w:r>
      <w:r>
        <w:t>ä</w:t>
      </w:r>
      <w:r>
        <w:t>nge von au</w:t>
      </w:r>
      <w:r>
        <w:t>ß</w:t>
      </w:r>
      <w:r>
        <w:t>en, wenn sie pers</w:t>
      </w:r>
      <w:r>
        <w:t>ö</w:t>
      </w:r>
      <w:r>
        <w:t>nlich mit den Lockdown-Erfahrungen verbunden werden.) Aufnahme von Kl</w:t>
      </w:r>
      <w:r>
        <w:t>ä</w:t>
      </w:r>
      <w:r>
        <w:t>ngen, die wir selbst mit Objekten und Instrumenten erzeugen und die f</w:t>
      </w:r>
      <w:r>
        <w:t>ü</w:t>
      </w:r>
      <w:r>
        <w:t>r uns mit der Erfahrung von Isolation verbunden sind.</w:t>
      </w:r>
    </w:p>
    <w:p w:rsidR="00074F34" w:rsidRDefault="00074F34" w:rsidP="00487CFA">
      <w:pPr>
        <w:pStyle w:val="Listaszerbekezds"/>
        <w:numPr>
          <w:ilvl w:val="0"/>
          <w:numId w:val="2"/>
        </w:numPr>
      </w:pPr>
      <w:r>
        <w:t>Phase 5: In dieser vorletzten Phase werde ich allein arbeiten und die gesammelten Kl</w:t>
      </w:r>
      <w:r>
        <w:t>ä</w:t>
      </w:r>
      <w:r>
        <w:t>nge zu einem Sound-Art-St</w:t>
      </w:r>
      <w:r>
        <w:t>ü</w:t>
      </w:r>
      <w:r>
        <w:t>ck komponieren, das bei der Ausstellung in London gezeigt werden wird.</w:t>
      </w:r>
    </w:p>
    <w:p w:rsidR="00487CFA" w:rsidRDefault="00074F34" w:rsidP="00487CFA">
      <w:pPr>
        <w:pStyle w:val="Listaszerbekezds"/>
        <w:numPr>
          <w:ilvl w:val="0"/>
          <w:numId w:val="2"/>
        </w:numPr>
      </w:pPr>
      <w:r>
        <w:lastRenderedPageBreak/>
        <w:t>Phase 6: In dieser letzten Phase werde ich das Ergebnis der Phase 5 den Teilnehmenden des Workshops pr</w:t>
      </w:r>
      <w:r>
        <w:t>ä</w:t>
      </w:r>
      <w:r>
        <w:t>sentieren und wir werden es diskutieren.</w:t>
      </w:r>
    </w:p>
    <w:p w:rsidR="00487CFA" w:rsidRDefault="00487CFA" w:rsidP="00487CFA">
      <w:r>
        <w:t>F</w:t>
      </w:r>
      <w:r>
        <w:t>ü</w:t>
      </w:r>
      <w:r>
        <w:t>r einen erfolgreichen Abschluss des Workshops wird ausschlie</w:t>
      </w:r>
      <w:r>
        <w:t>ß</w:t>
      </w:r>
      <w:r>
        <w:t xml:space="preserve">lich die aktive Teilnahme an </w:t>
      </w:r>
      <w:proofErr w:type="gramStart"/>
      <w:r>
        <w:t>dem</w:t>
      </w:r>
      <w:proofErr w:type="gramEnd"/>
      <w:r>
        <w:t xml:space="preserve"> Phasen 1-4 und an Phase 6 erwartet. Das Seminar wird in Bl</w:t>
      </w:r>
      <w:r>
        <w:t>ö</w:t>
      </w:r>
      <w:r>
        <w:t>cken stattfinden, die den Phasen entsprechen. Die Zeitplanung wird beim ersten Treffen besprochen.</w:t>
      </w:r>
    </w:p>
    <w:p w:rsidR="00487CFA" w:rsidRPr="00A837C4" w:rsidRDefault="00487CFA" w:rsidP="00487CFA">
      <w:r>
        <w:t xml:space="preserve">Hier ist die Web-Seite des Projekts </w:t>
      </w:r>
      <w:proofErr w:type="spellStart"/>
      <w:r>
        <w:t>Experiential</w:t>
      </w:r>
      <w:proofErr w:type="spellEnd"/>
      <w:r>
        <w:t xml:space="preserve"> Translation: </w:t>
      </w:r>
      <w:hyperlink r:id="rId7" w:history="1">
        <w:r w:rsidRPr="00487CFA">
          <w:rPr>
            <w:rStyle w:val="Hiperhivatkozs"/>
          </w:rPr>
          <w:t>https://experientialtranslation.net</w:t>
        </w:r>
      </w:hyperlink>
      <w:r>
        <w:t xml:space="preserve">, wo Sie sich auf Englisch </w:t>
      </w:r>
      <w:r>
        <w:t>ü</w:t>
      </w:r>
      <w:r>
        <w:t>ber dieses Projekt und seine Teilnehmer*innen informieren k</w:t>
      </w:r>
      <w:r>
        <w:t>ö</w:t>
      </w:r>
      <w:r>
        <w:t>nnen. Sie finden dort auch eine</w:t>
      </w:r>
      <w:r w:rsidR="00EE19E6">
        <w:t>n</w:t>
      </w:r>
      <w:r>
        <w:t xml:space="preserve"> Blog zum Thema, Literaturhinweise und kurze Beschreibungen von bereits abgeschlossenen Projekten einiger Teilnehmer*innen.</w:t>
      </w:r>
    </w:p>
    <w:sectPr w:rsidR="00487CFA" w:rsidRPr="00A837C4" w:rsidSect="00FD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80" w:rsidRDefault="00A92280" w:rsidP="00487CFA">
      <w:pPr>
        <w:spacing w:line="240" w:lineRule="auto"/>
      </w:pPr>
      <w:r>
        <w:separator/>
      </w:r>
    </w:p>
  </w:endnote>
  <w:endnote w:type="continuationSeparator" w:id="0">
    <w:p w:rsidR="00A92280" w:rsidRDefault="00A92280" w:rsidP="00487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80" w:rsidRDefault="00A92280" w:rsidP="00487CFA">
      <w:pPr>
        <w:spacing w:line="240" w:lineRule="auto"/>
      </w:pPr>
      <w:r>
        <w:separator/>
      </w:r>
    </w:p>
  </w:footnote>
  <w:footnote w:type="continuationSeparator" w:id="0">
    <w:p w:rsidR="00A92280" w:rsidRDefault="00A92280" w:rsidP="00487C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9F3"/>
    <w:multiLevelType w:val="hybridMultilevel"/>
    <w:tmpl w:val="D92636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F193A"/>
    <w:multiLevelType w:val="hybridMultilevel"/>
    <w:tmpl w:val="0EDA22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CFF"/>
    <w:rsid w:val="00074F34"/>
    <w:rsid w:val="00116413"/>
    <w:rsid w:val="001945E5"/>
    <w:rsid w:val="00254554"/>
    <w:rsid w:val="0044397C"/>
    <w:rsid w:val="004608CE"/>
    <w:rsid w:val="00487CFA"/>
    <w:rsid w:val="004B78B7"/>
    <w:rsid w:val="004D6EA0"/>
    <w:rsid w:val="004F4A09"/>
    <w:rsid w:val="00846D77"/>
    <w:rsid w:val="00943CFF"/>
    <w:rsid w:val="00A837C4"/>
    <w:rsid w:val="00A92280"/>
    <w:rsid w:val="00B837C0"/>
    <w:rsid w:val="00C20781"/>
    <w:rsid w:val="00C46E6F"/>
    <w:rsid w:val="00CB7DDC"/>
    <w:rsid w:val="00DA52EF"/>
    <w:rsid w:val="00EE19E6"/>
    <w:rsid w:val="00F40132"/>
    <w:rsid w:val="00FD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97C"/>
    <w:pPr>
      <w:spacing w:after="0" w:line="360" w:lineRule="auto"/>
      <w:jc w:val="both"/>
    </w:pPr>
    <w:rPr>
      <w:rFonts w:asci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7CF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87CFA"/>
    <w:pPr>
      <w:tabs>
        <w:tab w:val="center" w:pos="4513"/>
        <w:tab w:val="right" w:pos="9026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7CFA"/>
    <w:rPr>
      <w:rFonts w:asci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487CFA"/>
    <w:pPr>
      <w:tabs>
        <w:tab w:val="center" w:pos="4513"/>
        <w:tab w:val="right" w:pos="9026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7CFA"/>
    <w:rPr>
      <w:rFonts w:asci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487CF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87C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erientialtranslati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Katschthaler Karl</dc:creator>
  <cp:lastModifiedBy>user</cp:lastModifiedBy>
  <cp:revision>2</cp:revision>
  <dcterms:created xsi:type="dcterms:W3CDTF">2021-10-28T07:25:00Z</dcterms:created>
  <dcterms:modified xsi:type="dcterms:W3CDTF">2021-10-28T07:25:00Z</dcterms:modified>
</cp:coreProperties>
</file>