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3B" w:rsidRDefault="00E367DE" w:rsidP="00A3163B">
      <w:pPr>
        <w:spacing w:before="61" w:line="424" w:lineRule="auto"/>
        <w:ind w:left="1654" w:right="1652"/>
        <w:jc w:val="center"/>
        <w:rPr>
          <w:sz w:val="28"/>
        </w:rPr>
      </w:pPr>
      <w:r>
        <w:rPr>
          <w:sz w:val="28"/>
        </w:rPr>
        <w:t>DE BTK</w:t>
      </w:r>
    </w:p>
    <w:p w:rsidR="00A3163B" w:rsidRDefault="00A3163B" w:rsidP="00A3163B">
      <w:pPr>
        <w:spacing w:before="61" w:line="424" w:lineRule="auto"/>
        <w:ind w:left="1654" w:right="1652"/>
        <w:jc w:val="center"/>
        <w:rPr>
          <w:spacing w:val="-1"/>
          <w:sz w:val="28"/>
        </w:rPr>
      </w:pPr>
      <w:r>
        <w:rPr>
          <w:sz w:val="28"/>
        </w:rPr>
        <w:t>NÉMET NYELVI REFERENS ÉS FORDÍTÓ</w:t>
      </w:r>
    </w:p>
    <w:p w:rsidR="00463A92" w:rsidRDefault="00E367DE" w:rsidP="00A3163B">
      <w:pPr>
        <w:spacing w:before="61" w:line="424" w:lineRule="auto"/>
        <w:ind w:left="1654" w:right="1652"/>
        <w:jc w:val="center"/>
        <w:rPr>
          <w:sz w:val="28"/>
        </w:rPr>
      </w:pPr>
      <w:r>
        <w:rPr>
          <w:sz w:val="28"/>
        </w:rPr>
        <w:t>SZAKIRÁNY</w:t>
      </w:r>
      <w:r w:rsidR="00A3163B">
        <w:rPr>
          <w:sz w:val="28"/>
        </w:rPr>
        <w:t>Ú TOVÁBBKÉPZÉS</w:t>
      </w:r>
    </w:p>
    <w:p w:rsidR="00463A92" w:rsidRDefault="00A3163B" w:rsidP="00A3163B">
      <w:pPr>
        <w:pStyle w:val="Cm"/>
      </w:pPr>
      <w:r>
        <w:t>Szakdolgozat</w:t>
      </w:r>
      <w:r w:rsidR="009726FA">
        <w:t>i</w:t>
      </w:r>
      <w:bookmarkStart w:id="0" w:name="_GoBack"/>
      <w:bookmarkEnd w:id="0"/>
      <w:r w:rsidR="00E367DE">
        <w:rPr>
          <w:spacing w:val="-6"/>
        </w:rPr>
        <w:t xml:space="preserve"> </w:t>
      </w:r>
      <w:r w:rsidR="00E367DE">
        <w:t>témaválasztás</w:t>
      </w:r>
    </w:p>
    <w:p w:rsidR="00463A92" w:rsidRDefault="00463A92">
      <w:pPr>
        <w:pStyle w:val="Szvegtrzs"/>
        <w:rPr>
          <w:b/>
          <w:sz w:val="30"/>
        </w:rPr>
      </w:pPr>
    </w:p>
    <w:p w:rsidR="00463A92" w:rsidRDefault="00463A92">
      <w:pPr>
        <w:pStyle w:val="Szvegtrzs"/>
        <w:spacing w:before="5"/>
        <w:rPr>
          <w:b/>
          <w:sz w:val="27"/>
        </w:rPr>
      </w:pPr>
    </w:p>
    <w:p w:rsidR="00463A92" w:rsidRDefault="00E367DE">
      <w:pPr>
        <w:pStyle w:val="Szvegtrzs"/>
        <w:tabs>
          <w:tab w:val="left" w:pos="3740"/>
          <w:tab w:val="left" w:pos="7666"/>
        </w:tabs>
        <w:spacing w:before="1" w:line="360" w:lineRule="auto"/>
        <w:ind w:left="118" w:right="115"/>
        <w:jc w:val="both"/>
      </w:pPr>
      <w:r>
        <w:t>Alulírott</w:t>
      </w:r>
      <w:r>
        <w:rPr>
          <w:u w:val="single"/>
        </w:rPr>
        <w:tab/>
      </w:r>
      <w:r>
        <w:t>hallgató,</w:t>
      </w:r>
      <w:r>
        <w:rPr>
          <w:spacing w:val="40"/>
        </w:rPr>
        <w:t xml:space="preserve"> </w:t>
      </w:r>
      <w:proofErr w:type="spellStart"/>
      <w:r>
        <w:t>Neptun</w:t>
      </w:r>
      <w:proofErr w:type="spellEnd"/>
      <w:r>
        <w:rPr>
          <w:spacing w:val="40"/>
        </w:rPr>
        <w:t xml:space="preserve"> </w:t>
      </w:r>
      <w:r>
        <w:t>kód</w:t>
      </w:r>
      <w:r w:rsidRPr="00E367DE">
        <w:rPr>
          <w:u w:val="single"/>
        </w:rPr>
        <w:t>:</w:t>
      </w:r>
      <w:r w:rsidRPr="00E367DE">
        <w:rPr>
          <w:u w:val="single"/>
        </w:rPr>
        <w:tab/>
      </w:r>
      <w:r>
        <w:t>a</w:t>
      </w:r>
      <w:r>
        <w:rPr>
          <w:spacing w:val="30"/>
        </w:rPr>
        <w:t xml:space="preserve"> </w:t>
      </w:r>
      <w:r>
        <w:t>fent</w:t>
      </w:r>
      <w:r>
        <w:rPr>
          <w:spacing w:val="33"/>
        </w:rPr>
        <w:t xml:space="preserve"> </w:t>
      </w:r>
      <w:r>
        <w:t>nevezett</w:t>
      </w:r>
      <w:r>
        <w:rPr>
          <w:spacing w:val="-58"/>
        </w:rPr>
        <w:t xml:space="preserve"> </w:t>
      </w:r>
      <w:r>
        <w:t>képzésben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diplomamunkámat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alábbi</w:t>
      </w:r>
      <w:r>
        <w:rPr>
          <w:spacing w:val="1"/>
        </w:rPr>
        <w:t xml:space="preserve"> </w:t>
      </w:r>
      <w:r>
        <w:t>területen</w:t>
      </w:r>
      <w:r>
        <w:rPr>
          <w:spacing w:val="1"/>
        </w:rPr>
        <w:t xml:space="preserve"> </w:t>
      </w:r>
      <w:r>
        <w:t>kívánom</w:t>
      </w:r>
      <w:r>
        <w:rPr>
          <w:spacing w:val="1"/>
        </w:rPr>
        <w:t xml:space="preserve"> </w:t>
      </w:r>
      <w:r>
        <w:t>elkészíteni</w:t>
      </w:r>
      <w:r>
        <w:rPr>
          <w:spacing w:val="1"/>
        </w:rPr>
        <w:t xml:space="preserve"> </w:t>
      </w:r>
      <w:r>
        <w:t>(megfelelő</w:t>
      </w:r>
      <w:r>
        <w:rPr>
          <w:spacing w:val="1"/>
        </w:rPr>
        <w:t xml:space="preserve"> </w:t>
      </w:r>
      <w:r>
        <w:t>aláhúzandó):</w:t>
      </w:r>
    </w:p>
    <w:p w:rsidR="00463A92" w:rsidRDefault="00E367DE">
      <w:pPr>
        <w:pStyle w:val="Listaszerbekezds"/>
        <w:numPr>
          <w:ilvl w:val="0"/>
          <w:numId w:val="1"/>
        </w:numPr>
        <w:tabs>
          <w:tab w:val="left" w:pos="405"/>
        </w:tabs>
        <w:spacing w:before="0" w:line="275" w:lineRule="exact"/>
        <w:ind w:hanging="287"/>
        <w:jc w:val="both"/>
        <w:rPr>
          <w:sz w:val="24"/>
        </w:rPr>
      </w:pPr>
      <w:r>
        <w:rPr>
          <w:sz w:val="24"/>
        </w:rPr>
        <w:t>gazdasági-üzleti</w:t>
      </w:r>
      <w:r>
        <w:rPr>
          <w:spacing w:val="-3"/>
          <w:sz w:val="24"/>
        </w:rPr>
        <w:t xml:space="preserve"> </w:t>
      </w:r>
      <w:r>
        <w:rPr>
          <w:sz w:val="24"/>
        </w:rPr>
        <w:t>szakfordítás</w:t>
      </w:r>
    </w:p>
    <w:p w:rsidR="00463A92" w:rsidRPr="00A3163B" w:rsidRDefault="00E367DE">
      <w:pPr>
        <w:pStyle w:val="Listaszerbekezds"/>
        <w:numPr>
          <w:ilvl w:val="0"/>
          <w:numId w:val="1"/>
        </w:numPr>
        <w:tabs>
          <w:tab w:val="left" w:pos="473"/>
        </w:tabs>
        <w:spacing w:before="139"/>
        <w:ind w:left="472" w:hanging="355"/>
        <w:rPr>
          <w:sz w:val="24"/>
        </w:rPr>
      </w:pPr>
      <w:r w:rsidRPr="00A3163B">
        <w:rPr>
          <w:sz w:val="24"/>
        </w:rPr>
        <w:t>társadalomtudományi</w:t>
      </w:r>
      <w:r w:rsidRPr="00A3163B">
        <w:rPr>
          <w:spacing w:val="-3"/>
          <w:sz w:val="24"/>
        </w:rPr>
        <w:t xml:space="preserve"> </w:t>
      </w:r>
      <w:r w:rsidRPr="00A3163B">
        <w:rPr>
          <w:sz w:val="24"/>
        </w:rPr>
        <w:t>szakfordítás</w:t>
      </w:r>
    </w:p>
    <w:p w:rsidR="00463A92" w:rsidRDefault="00E367DE">
      <w:pPr>
        <w:pStyle w:val="Listaszerbekezds"/>
        <w:numPr>
          <w:ilvl w:val="0"/>
          <w:numId w:val="1"/>
        </w:numPr>
        <w:tabs>
          <w:tab w:val="left" w:pos="539"/>
        </w:tabs>
        <w:ind w:left="538" w:hanging="421"/>
        <w:rPr>
          <w:sz w:val="24"/>
        </w:rPr>
      </w:pPr>
      <w:r>
        <w:rPr>
          <w:sz w:val="24"/>
        </w:rPr>
        <w:t>műfordítás</w:t>
      </w:r>
    </w:p>
    <w:p w:rsidR="00463A92" w:rsidRDefault="00E367DE">
      <w:pPr>
        <w:pStyle w:val="Listaszerbekezds"/>
        <w:numPr>
          <w:ilvl w:val="0"/>
          <w:numId w:val="1"/>
        </w:numPr>
        <w:tabs>
          <w:tab w:val="left" w:pos="525"/>
        </w:tabs>
        <w:ind w:left="524" w:hanging="407"/>
        <w:rPr>
          <w:sz w:val="24"/>
        </w:rPr>
      </w:pPr>
      <w:r>
        <w:rPr>
          <w:sz w:val="24"/>
        </w:rPr>
        <w:t>fordításelmélet,</w:t>
      </w:r>
      <w:r>
        <w:rPr>
          <w:spacing w:val="-2"/>
          <w:sz w:val="24"/>
        </w:rPr>
        <w:t xml:space="preserve"> </w:t>
      </w:r>
      <w:r>
        <w:rPr>
          <w:sz w:val="24"/>
        </w:rPr>
        <w:t>fordítástechnika</w:t>
      </w:r>
    </w:p>
    <w:p w:rsidR="00463A92" w:rsidRDefault="00463A92">
      <w:pPr>
        <w:pStyle w:val="Szvegtrzs"/>
        <w:rPr>
          <w:sz w:val="26"/>
        </w:rPr>
      </w:pPr>
    </w:p>
    <w:p w:rsidR="00463A92" w:rsidRDefault="00463A92">
      <w:pPr>
        <w:pStyle w:val="Szvegtrzs"/>
        <w:rPr>
          <w:sz w:val="22"/>
        </w:rPr>
      </w:pPr>
    </w:p>
    <w:p w:rsidR="00463A92" w:rsidRDefault="00E367DE">
      <w:pPr>
        <w:pStyle w:val="Szvegtrzs"/>
        <w:spacing w:line="360" w:lineRule="auto"/>
        <w:ind w:left="118" w:right="116"/>
        <w:jc w:val="both"/>
      </w:pPr>
      <w:r>
        <w:t>Továbbá tudomásul veszem, hogy a leadott tématerületet csak nagyon indokolt esetben, a</w:t>
      </w:r>
      <w:r>
        <w:rPr>
          <w:spacing w:val="1"/>
        </w:rPr>
        <w:t xml:space="preserve"> </w:t>
      </w:r>
      <w:r>
        <w:t>témavezető és az illetékes tanszékvezető írásos engedélyével, külön kérvény alapján lehet</w:t>
      </w:r>
      <w:r>
        <w:rPr>
          <w:spacing w:val="1"/>
        </w:rPr>
        <w:t xml:space="preserve"> </w:t>
      </w:r>
      <w:r>
        <w:t>megváltoztatni.</w:t>
      </w:r>
    </w:p>
    <w:p w:rsidR="00463A92" w:rsidRDefault="00463A92">
      <w:pPr>
        <w:pStyle w:val="Szvegtrzs"/>
        <w:rPr>
          <w:sz w:val="36"/>
        </w:rPr>
      </w:pPr>
    </w:p>
    <w:p w:rsidR="00463A92" w:rsidRDefault="00E367DE">
      <w:pPr>
        <w:pStyle w:val="Szvegtrzs"/>
        <w:tabs>
          <w:tab w:val="left" w:pos="4572"/>
        </w:tabs>
        <w:ind w:left="118"/>
        <w:jc w:val="both"/>
      </w:pPr>
      <w:r>
        <w:t xml:space="preserve">Debrecen,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A92" w:rsidRDefault="00463A92">
      <w:pPr>
        <w:pStyle w:val="Szvegtrzs"/>
        <w:rPr>
          <w:sz w:val="20"/>
        </w:rPr>
      </w:pPr>
    </w:p>
    <w:p w:rsidR="00463A92" w:rsidRDefault="00463A92">
      <w:pPr>
        <w:pStyle w:val="Szvegtrzs"/>
        <w:rPr>
          <w:sz w:val="20"/>
        </w:rPr>
      </w:pPr>
    </w:p>
    <w:p w:rsidR="00463A92" w:rsidRDefault="00463A92">
      <w:pPr>
        <w:pStyle w:val="Szvegtrzs"/>
        <w:rPr>
          <w:sz w:val="20"/>
        </w:rPr>
      </w:pPr>
    </w:p>
    <w:p w:rsidR="00463A92" w:rsidRDefault="00463A92">
      <w:pPr>
        <w:pStyle w:val="Szvegtrzs"/>
        <w:rPr>
          <w:sz w:val="20"/>
        </w:rPr>
      </w:pPr>
    </w:p>
    <w:p w:rsidR="00463A92" w:rsidRDefault="000145D5" w:rsidP="00E367DE">
      <w:pPr>
        <w:pStyle w:val="Szvegtrzs"/>
        <w:tabs>
          <w:tab w:val="left" w:pos="6000"/>
        </w:tabs>
        <w:spacing w:before="7"/>
        <w:rPr>
          <w:sz w:val="25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4498340</wp:posOffset>
                </wp:positionH>
                <wp:positionV relativeFrom="paragraph">
                  <wp:posOffset>202565</wp:posOffset>
                </wp:positionV>
                <wp:extent cx="2133600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7084 7084"/>
                            <a:gd name="T1" fmla="*/ T0 w 3360"/>
                            <a:gd name="T2" fmla="+- 0 10444 7084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917A4" id="docshape1" o:spid="_x0000_s1026" style="position:absolute;margin-left:354.2pt;margin-top:15.95pt;width:16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  <w:r w:rsidR="00E367DE">
        <w:rPr>
          <w:sz w:val="25"/>
        </w:rPr>
        <w:tab/>
      </w:r>
    </w:p>
    <w:p w:rsidR="00463A92" w:rsidRDefault="00E367DE">
      <w:pPr>
        <w:pStyle w:val="Szvegtrzs"/>
        <w:spacing w:before="137"/>
        <w:ind w:right="1334"/>
        <w:jc w:val="right"/>
      </w:pPr>
      <w:proofErr w:type="gramStart"/>
      <w:r>
        <w:t>hallgató</w:t>
      </w:r>
      <w:proofErr w:type="gramEnd"/>
    </w:p>
    <w:p w:rsidR="00463A92" w:rsidRDefault="00463A92">
      <w:pPr>
        <w:pStyle w:val="Szvegtrzs"/>
        <w:rPr>
          <w:sz w:val="26"/>
        </w:rPr>
      </w:pPr>
    </w:p>
    <w:p w:rsidR="00463A92" w:rsidRDefault="00463A92">
      <w:pPr>
        <w:pStyle w:val="Szvegtrzs"/>
        <w:rPr>
          <w:sz w:val="26"/>
        </w:rPr>
      </w:pPr>
    </w:p>
    <w:p w:rsidR="00463A92" w:rsidRDefault="00463A92">
      <w:pPr>
        <w:pStyle w:val="Szvegtrzs"/>
        <w:spacing w:before="1"/>
        <w:rPr>
          <w:sz w:val="32"/>
        </w:rPr>
      </w:pPr>
    </w:p>
    <w:p w:rsidR="00463A92" w:rsidRDefault="00E367DE">
      <w:pPr>
        <w:pStyle w:val="Szvegtrzs"/>
        <w:tabs>
          <w:tab w:val="left" w:pos="4087"/>
        </w:tabs>
        <w:spacing w:line="360" w:lineRule="auto"/>
        <w:ind w:left="118" w:right="111"/>
      </w:pPr>
      <w:r>
        <w:t>Alulírott</w:t>
      </w:r>
      <w:r>
        <w:rPr>
          <w:u w:val="single"/>
        </w:rPr>
        <w:tab/>
      </w:r>
      <w:r>
        <w:t>oktató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hallgató</w:t>
      </w:r>
      <w:r>
        <w:rPr>
          <w:spacing w:val="25"/>
        </w:rPr>
        <w:t xml:space="preserve"> </w:t>
      </w:r>
      <w:r>
        <w:t>szakdolgozatának</w:t>
      </w:r>
      <w:r>
        <w:rPr>
          <w:spacing w:val="24"/>
        </w:rPr>
        <w:t xml:space="preserve"> </w:t>
      </w:r>
      <w:r>
        <w:t>témavezetését</w:t>
      </w:r>
      <w:r>
        <w:rPr>
          <w:spacing w:val="28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fentebb</w:t>
      </w:r>
      <w:r>
        <w:rPr>
          <w:spacing w:val="-1"/>
        </w:rPr>
        <w:t xml:space="preserve"> </w:t>
      </w:r>
      <w:r>
        <w:t>megjelölt témakörben</w:t>
      </w:r>
      <w:r>
        <w:rPr>
          <w:spacing w:val="1"/>
        </w:rPr>
        <w:t xml:space="preserve"> </w:t>
      </w:r>
      <w:r>
        <w:t>vállalom.</w:t>
      </w:r>
    </w:p>
    <w:p w:rsidR="00463A92" w:rsidRDefault="00463A92">
      <w:pPr>
        <w:pStyle w:val="Szvegtrzs"/>
        <w:spacing w:before="11"/>
        <w:rPr>
          <w:sz w:val="35"/>
        </w:rPr>
      </w:pPr>
    </w:p>
    <w:p w:rsidR="00463A92" w:rsidRDefault="00E367DE">
      <w:pPr>
        <w:pStyle w:val="Szvegtrzs"/>
        <w:tabs>
          <w:tab w:val="left" w:pos="4512"/>
        </w:tabs>
        <w:ind w:left="118"/>
      </w:pPr>
      <w:r>
        <w:t xml:space="preserve">Debrecen,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A92" w:rsidRDefault="00463A92">
      <w:pPr>
        <w:pStyle w:val="Szvegtrzs"/>
        <w:rPr>
          <w:sz w:val="20"/>
        </w:rPr>
      </w:pPr>
    </w:p>
    <w:p w:rsidR="00463A92" w:rsidRDefault="00463A92">
      <w:pPr>
        <w:pStyle w:val="Szvegtrzs"/>
        <w:rPr>
          <w:sz w:val="20"/>
        </w:rPr>
      </w:pPr>
    </w:p>
    <w:p w:rsidR="00463A92" w:rsidRDefault="000145D5">
      <w:pPr>
        <w:pStyle w:val="Szvegtrzs"/>
        <w:spacing w:before="5"/>
        <w:rPr>
          <w:sz w:val="29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4498340</wp:posOffset>
                </wp:positionH>
                <wp:positionV relativeFrom="paragraph">
                  <wp:posOffset>230505</wp:posOffset>
                </wp:positionV>
                <wp:extent cx="2057400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084 7084"/>
                            <a:gd name="T1" fmla="*/ T0 w 3240"/>
                            <a:gd name="T2" fmla="+- 0 10324 7084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2B846" id="docshape2" o:spid="_x0000_s1026" style="position:absolute;margin-left:354.2pt;margin-top:18.15pt;width:16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:rsidR="00463A92" w:rsidRDefault="00E367DE">
      <w:pPr>
        <w:pStyle w:val="Szvegtrzs"/>
        <w:spacing w:before="139"/>
        <w:ind w:right="1012"/>
        <w:jc w:val="right"/>
      </w:pPr>
      <w:proofErr w:type="gramStart"/>
      <w:r>
        <w:t>témavezető</w:t>
      </w:r>
      <w:proofErr w:type="gramEnd"/>
    </w:p>
    <w:sectPr w:rsidR="00463A92" w:rsidSect="006A082E">
      <w:type w:val="continuous"/>
      <w:pgSz w:w="11910" w:h="16840"/>
      <w:pgMar w:top="4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8438F"/>
    <w:multiLevelType w:val="hybridMultilevel"/>
    <w:tmpl w:val="F41A16DA"/>
    <w:lvl w:ilvl="0" w:tplc="215A0672">
      <w:start w:val="1"/>
      <w:numFmt w:val="lowerRoman"/>
      <w:lvlText w:val="(%1)"/>
      <w:lvlJc w:val="left"/>
      <w:pPr>
        <w:ind w:left="404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BC800DF6">
      <w:numFmt w:val="bullet"/>
      <w:lvlText w:val="•"/>
      <w:lvlJc w:val="left"/>
      <w:pPr>
        <w:ind w:left="1290" w:hanging="286"/>
      </w:pPr>
      <w:rPr>
        <w:rFonts w:hint="default"/>
        <w:lang w:val="hu-HU" w:eastAsia="en-US" w:bidi="ar-SA"/>
      </w:rPr>
    </w:lvl>
    <w:lvl w:ilvl="2" w:tplc="D282853E">
      <w:numFmt w:val="bullet"/>
      <w:lvlText w:val="•"/>
      <w:lvlJc w:val="left"/>
      <w:pPr>
        <w:ind w:left="2181" w:hanging="286"/>
      </w:pPr>
      <w:rPr>
        <w:rFonts w:hint="default"/>
        <w:lang w:val="hu-HU" w:eastAsia="en-US" w:bidi="ar-SA"/>
      </w:rPr>
    </w:lvl>
    <w:lvl w:ilvl="3" w:tplc="19D0AFB4">
      <w:numFmt w:val="bullet"/>
      <w:lvlText w:val="•"/>
      <w:lvlJc w:val="left"/>
      <w:pPr>
        <w:ind w:left="3071" w:hanging="286"/>
      </w:pPr>
      <w:rPr>
        <w:rFonts w:hint="default"/>
        <w:lang w:val="hu-HU" w:eastAsia="en-US" w:bidi="ar-SA"/>
      </w:rPr>
    </w:lvl>
    <w:lvl w:ilvl="4" w:tplc="362CBA3C">
      <w:numFmt w:val="bullet"/>
      <w:lvlText w:val="•"/>
      <w:lvlJc w:val="left"/>
      <w:pPr>
        <w:ind w:left="3962" w:hanging="286"/>
      </w:pPr>
      <w:rPr>
        <w:rFonts w:hint="default"/>
        <w:lang w:val="hu-HU" w:eastAsia="en-US" w:bidi="ar-SA"/>
      </w:rPr>
    </w:lvl>
    <w:lvl w:ilvl="5" w:tplc="1F7078D4">
      <w:numFmt w:val="bullet"/>
      <w:lvlText w:val="•"/>
      <w:lvlJc w:val="left"/>
      <w:pPr>
        <w:ind w:left="4853" w:hanging="286"/>
      </w:pPr>
      <w:rPr>
        <w:rFonts w:hint="default"/>
        <w:lang w:val="hu-HU" w:eastAsia="en-US" w:bidi="ar-SA"/>
      </w:rPr>
    </w:lvl>
    <w:lvl w:ilvl="6" w:tplc="C27A3E44">
      <w:numFmt w:val="bullet"/>
      <w:lvlText w:val="•"/>
      <w:lvlJc w:val="left"/>
      <w:pPr>
        <w:ind w:left="5743" w:hanging="286"/>
      </w:pPr>
      <w:rPr>
        <w:rFonts w:hint="default"/>
        <w:lang w:val="hu-HU" w:eastAsia="en-US" w:bidi="ar-SA"/>
      </w:rPr>
    </w:lvl>
    <w:lvl w:ilvl="7" w:tplc="21343A4A">
      <w:numFmt w:val="bullet"/>
      <w:lvlText w:val="•"/>
      <w:lvlJc w:val="left"/>
      <w:pPr>
        <w:ind w:left="6634" w:hanging="286"/>
      </w:pPr>
      <w:rPr>
        <w:rFonts w:hint="default"/>
        <w:lang w:val="hu-HU" w:eastAsia="en-US" w:bidi="ar-SA"/>
      </w:rPr>
    </w:lvl>
    <w:lvl w:ilvl="8" w:tplc="7C321E28">
      <w:numFmt w:val="bullet"/>
      <w:lvlText w:val="•"/>
      <w:lvlJc w:val="left"/>
      <w:pPr>
        <w:ind w:left="7525" w:hanging="286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92"/>
    <w:rsid w:val="000145D5"/>
    <w:rsid w:val="00463A92"/>
    <w:rsid w:val="006A082E"/>
    <w:rsid w:val="009726FA"/>
    <w:rsid w:val="00A3163B"/>
    <w:rsid w:val="00D60F8D"/>
    <w:rsid w:val="00E3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88A37-BA36-4267-9ED8-E4098E04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082E"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08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6A082E"/>
    <w:rPr>
      <w:sz w:val="24"/>
      <w:szCs w:val="24"/>
    </w:rPr>
  </w:style>
  <w:style w:type="paragraph" w:styleId="Cm">
    <w:name w:val="Title"/>
    <w:basedOn w:val="Norml"/>
    <w:uiPriority w:val="10"/>
    <w:qFormat/>
    <w:rsid w:val="006A082E"/>
    <w:pPr>
      <w:spacing w:before="5"/>
      <w:ind w:left="1654" w:right="1652"/>
      <w:jc w:val="center"/>
    </w:pPr>
    <w:rPr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  <w:rsid w:val="006A082E"/>
    <w:pPr>
      <w:spacing w:before="137"/>
      <w:ind w:left="404" w:hanging="421"/>
    </w:pPr>
  </w:style>
  <w:style w:type="paragraph" w:customStyle="1" w:styleId="TableParagraph">
    <w:name w:val="Table Paragraph"/>
    <w:basedOn w:val="Norml"/>
    <w:uiPriority w:val="1"/>
    <w:qFormat/>
    <w:rsid w:val="006A0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2023-11-06T10:12:00Z</dcterms:created>
  <dcterms:modified xsi:type="dcterms:W3CDTF">2023-11-08T09:30:00Z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2021-05-28T00:00:00Z</vt:filetime>
  </property>
</Properties>
</file>